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BBA" w:rsidRDefault="00244BBA" w:rsidP="00244BBA">
      <w:pPr>
        <w:spacing w:before="120" w:after="120" w:line="240" w:lineRule="auto"/>
        <w:jc w:val="center"/>
        <w:rPr>
          <w:rFonts w:ascii="Times New Roman" w:hAnsi="Times New Roman" w:cs="Times New Roman"/>
          <w:b/>
          <w:sz w:val="23"/>
          <w:szCs w:val="23"/>
        </w:rPr>
      </w:pPr>
    </w:p>
    <w:p w:rsidR="00244BBA" w:rsidRDefault="00244BBA" w:rsidP="00244BBA">
      <w:pPr>
        <w:spacing w:before="120" w:after="120" w:line="240" w:lineRule="auto"/>
        <w:jc w:val="center"/>
        <w:rPr>
          <w:rFonts w:ascii="Times New Roman" w:hAnsi="Times New Roman" w:cs="Times New Roman"/>
          <w:b/>
          <w:sz w:val="23"/>
          <w:szCs w:val="23"/>
        </w:rPr>
      </w:pPr>
    </w:p>
    <w:p w:rsidR="00244BBA" w:rsidRDefault="00244BBA" w:rsidP="00244BBA">
      <w:pPr>
        <w:spacing w:before="120" w:after="120" w:line="240" w:lineRule="auto"/>
        <w:jc w:val="center"/>
        <w:rPr>
          <w:rFonts w:ascii="Times New Roman" w:hAnsi="Times New Roman" w:cs="Times New Roman"/>
          <w:b/>
          <w:sz w:val="23"/>
          <w:szCs w:val="23"/>
        </w:rPr>
      </w:pPr>
    </w:p>
    <w:p w:rsidR="00244BBA" w:rsidRDefault="00244BBA" w:rsidP="00244BBA">
      <w:pPr>
        <w:spacing w:before="120" w:after="120" w:line="240" w:lineRule="auto"/>
        <w:jc w:val="center"/>
        <w:rPr>
          <w:rFonts w:ascii="Times New Roman" w:hAnsi="Times New Roman" w:cs="Times New Roman"/>
          <w:b/>
          <w:sz w:val="23"/>
          <w:szCs w:val="23"/>
        </w:rPr>
      </w:pPr>
    </w:p>
    <w:p w:rsidR="00244BBA" w:rsidRDefault="00244BBA" w:rsidP="00244BBA">
      <w:pPr>
        <w:spacing w:before="120" w:after="120" w:line="240" w:lineRule="auto"/>
        <w:jc w:val="center"/>
        <w:rPr>
          <w:rFonts w:ascii="Times New Roman" w:hAnsi="Times New Roman" w:cs="Times New Roman"/>
          <w:b/>
          <w:sz w:val="23"/>
          <w:szCs w:val="23"/>
        </w:rPr>
      </w:pPr>
    </w:p>
    <w:p w:rsidR="00244BBA" w:rsidRDefault="00244BBA" w:rsidP="00244BBA">
      <w:pPr>
        <w:spacing w:before="120" w:after="120" w:line="240" w:lineRule="auto"/>
        <w:jc w:val="center"/>
        <w:rPr>
          <w:rFonts w:ascii="Times New Roman" w:hAnsi="Times New Roman" w:cs="Times New Roman"/>
          <w:b/>
          <w:sz w:val="23"/>
          <w:szCs w:val="23"/>
        </w:rPr>
      </w:pPr>
      <w:r>
        <w:rPr>
          <w:rFonts w:ascii="Times New Roman" w:hAnsi="Times New Roman" w:cs="Times New Roman"/>
          <w:b/>
          <w:sz w:val="23"/>
          <w:szCs w:val="23"/>
        </w:rPr>
        <w:t>PANDEMİ SÜRECİNDE MUHASEBE MESLEĞİNİN ONLİNE DEĞİŞİMİ İLE OLUŞAN YENİ VİZYONU VE PANDEMİ İLE         MUHASEBE MESLEK MENSUPLARINA GELEN YENİ İŞLER</w:t>
      </w:r>
    </w:p>
    <w:p w:rsidR="00244BBA" w:rsidRDefault="00244BBA" w:rsidP="00244BBA">
      <w:pPr>
        <w:spacing w:before="120" w:after="120" w:line="240" w:lineRule="auto"/>
        <w:jc w:val="center"/>
        <w:rPr>
          <w:rFonts w:ascii="Times New Roman" w:hAnsi="Times New Roman" w:cs="Times New Roman"/>
          <w:b/>
          <w:sz w:val="23"/>
          <w:szCs w:val="23"/>
        </w:rPr>
      </w:pPr>
    </w:p>
    <w:p w:rsidR="00244BBA" w:rsidRDefault="00244BBA" w:rsidP="00244BBA">
      <w:pPr>
        <w:spacing w:before="120" w:after="120" w:line="240" w:lineRule="auto"/>
        <w:jc w:val="center"/>
        <w:rPr>
          <w:rFonts w:ascii="Times New Roman" w:hAnsi="Times New Roman" w:cs="Times New Roman"/>
        </w:rPr>
      </w:pPr>
    </w:p>
    <w:p w:rsidR="00244BBA" w:rsidRDefault="00244BBA" w:rsidP="00244BBA">
      <w:pPr>
        <w:spacing w:before="120" w:after="120" w:line="240" w:lineRule="auto"/>
        <w:jc w:val="center"/>
        <w:rPr>
          <w:rFonts w:ascii="Times New Roman" w:hAnsi="Times New Roman" w:cs="Times New Roman"/>
        </w:rPr>
      </w:pPr>
      <w:r>
        <w:rPr>
          <w:rFonts w:ascii="Times New Roman" w:hAnsi="Times New Roman" w:cs="Times New Roman"/>
        </w:rPr>
        <w:t>SMMM (SERBES MUHASEBECİ MALİ MÜŞAVİR)  / BAĞIMSIZ DENETÇİ</w:t>
      </w:r>
    </w:p>
    <w:p w:rsidR="00244BBA" w:rsidRDefault="00244BBA" w:rsidP="00244BBA">
      <w:pPr>
        <w:spacing w:before="120" w:after="120" w:line="240" w:lineRule="auto"/>
        <w:jc w:val="center"/>
        <w:rPr>
          <w:rFonts w:ascii="Times New Roman" w:hAnsi="Times New Roman" w:cs="Times New Roman"/>
        </w:rPr>
      </w:pPr>
    </w:p>
    <w:p w:rsidR="00244BBA" w:rsidRDefault="00244BBA" w:rsidP="00244BBA">
      <w:pPr>
        <w:spacing w:before="120" w:after="120" w:line="240" w:lineRule="auto"/>
        <w:jc w:val="center"/>
        <w:rPr>
          <w:rFonts w:ascii="Times New Roman" w:hAnsi="Times New Roman" w:cs="Times New Roman"/>
        </w:rPr>
      </w:pPr>
      <w:r w:rsidRPr="00D30870">
        <w:rPr>
          <w:rFonts w:ascii="Times New Roman" w:hAnsi="Times New Roman" w:cs="Times New Roman"/>
        </w:rPr>
        <w:t>FERDA ÇITAK TEMİZ</w:t>
      </w:r>
    </w:p>
    <w:p w:rsidR="00244BBA" w:rsidRDefault="00244BBA" w:rsidP="00244BBA">
      <w:pPr>
        <w:spacing w:before="120" w:after="120" w:line="240" w:lineRule="auto"/>
        <w:jc w:val="center"/>
        <w:rPr>
          <w:rFonts w:ascii="Times New Roman" w:hAnsi="Times New Roman" w:cs="Times New Roman"/>
        </w:rPr>
      </w:pPr>
    </w:p>
    <w:p w:rsidR="00244BBA" w:rsidRDefault="00244BBA" w:rsidP="00244BBA">
      <w:pPr>
        <w:spacing w:before="120" w:after="120" w:line="240" w:lineRule="auto"/>
        <w:jc w:val="center"/>
        <w:rPr>
          <w:rFonts w:ascii="Times New Roman" w:hAnsi="Times New Roman" w:cs="Times New Roman"/>
        </w:rPr>
      </w:pPr>
      <w:r>
        <w:rPr>
          <w:rFonts w:ascii="Times New Roman" w:hAnsi="Times New Roman" w:cs="Times New Roman"/>
        </w:rPr>
        <w:t>FERDA ÇITAK TEMİZ SERBEST MUHASEBECİ MALİ MÜŞAVİRLİK OFİSİ / SERBEST ÇALIŞAN</w:t>
      </w:r>
    </w:p>
    <w:p w:rsidR="00244BBA" w:rsidRDefault="00244BBA" w:rsidP="00244BBA">
      <w:pPr>
        <w:spacing w:before="120" w:after="120" w:line="240" w:lineRule="auto"/>
        <w:jc w:val="center"/>
        <w:rPr>
          <w:rFonts w:ascii="Times New Roman" w:hAnsi="Times New Roman" w:cs="Times New Roman"/>
        </w:rPr>
      </w:pPr>
    </w:p>
    <w:p w:rsidR="00244BBA" w:rsidRDefault="00244BBA" w:rsidP="00244BBA">
      <w:pPr>
        <w:spacing w:before="120" w:after="120" w:line="240" w:lineRule="auto"/>
        <w:jc w:val="center"/>
        <w:rPr>
          <w:rFonts w:ascii="Times New Roman" w:hAnsi="Times New Roman" w:cs="Times New Roman"/>
        </w:rPr>
      </w:pPr>
      <w:r>
        <w:rPr>
          <w:rFonts w:ascii="Times New Roman" w:hAnsi="Times New Roman" w:cs="Times New Roman"/>
        </w:rPr>
        <w:t>ORCID ID:0000-0003-0331-821X</w:t>
      </w:r>
    </w:p>
    <w:p w:rsidR="00244BBA" w:rsidRDefault="00244BBA">
      <w:pPr>
        <w:rPr>
          <w:rFonts w:ascii="Times New Roman" w:hAnsi="Times New Roman" w:cs="Times New Roman"/>
          <w:b/>
          <w:sz w:val="23"/>
          <w:szCs w:val="23"/>
        </w:rPr>
      </w:pPr>
      <w:r>
        <w:rPr>
          <w:rFonts w:ascii="Times New Roman" w:hAnsi="Times New Roman" w:cs="Times New Roman"/>
          <w:b/>
          <w:sz w:val="23"/>
          <w:szCs w:val="23"/>
        </w:rPr>
        <w:br w:type="page"/>
      </w:r>
    </w:p>
    <w:p w:rsidR="00E315CC" w:rsidRDefault="00E171FA" w:rsidP="00713C52">
      <w:pPr>
        <w:spacing w:before="120" w:after="120" w:line="240" w:lineRule="auto"/>
        <w:jc w:val="both"/>
        <w:rPr>
          <w:rFonts w:ascii="Times New Roman" w:hAnsi="Times New Roman" w:cs="Times New Roman"/>
          <w:b/>
          <w:sz w:val="23"/>
          <w:szCs w:val="23"/>
        </w:rPr>
      </w:pPr>
      <w:r>
        <w:rPr>
          <w:rFonts w:ascii="Times New Roman" w:hAnsi="Times New Roman" w:cs="Times New Roman"/>
          <w:b/>
          <w:sz w:val="23"/>
          <w:szCs w:val="23"/>
        </w:rPr>
        <w:lastRenderedPageBreak/>
        <w:t>PANDEMİ SÜRECİNDE MUHASEBE MESLEĞİNİN ONLİNE DEĞİŞİMİ İLE OLUŞAN YENİ VİZYONU VE PANDEMİ İLE MUHASEBE MESLEK MENSUPLARINA GELEN YENİ İŞLER</w:t>
      </w:r>
    </w:p>
    <w:p w:rsidR="00713C52" w:rsidRDefault="00713C52" w:rsidP="0075630E">
      <w:pPr>
        <w:spacing w:before="120" w:after="120" w:line="240" w:lineRule="auto"/>
        <w:jc w:val="both"/>
        <w:rPr>
          <w:rFonts w:ascii="Times New Roman" w:hAnsi="Times New Roman" w:cs="Times New Roman"/>
          <w:b/>
          <w:sz w:val="23"/>
          <w:szCs w:val="23"/>
        </w:rPr>
      </w:pPr>
    </w:p>
    <w:p w:rsidR="00713C52" w:rsidRDefault="00AE6D57" w:rsidP="0075630E">
      <w:pPr>
        <w:spacing w:before="120" w:after="120" w:line="240" w:lineRule="auto"/>
        <w:jc w:val="both"/>
        <w:rPr>
          <w:rFonts w:ascii="Times New Roman" w:hAnsi="Times New Roman" w:cs="Times New Roman"/>
          <w:b/>
        </w:rPr>
      </w:pPr>
      <w:r>
        <w:rPr>
          <w:rFonts w:ascii="Times New Roman" w:hAnsi="Times New Roman" w:cs="Times New Roman"/>
          <w:b/>
        </w:rPr>
        <w:t>Giriş</w:t>
      </w:r>
    </w:p>
    <w:p w:rsidR="00C37787" w:rsidRPr="00AE6D57" w:rsidRDefault="00713C52" w:rsidP="0075630E">
      <w:pPr>
        <w:spacing w:before="120" w:after="120" w:line="240" w:lineRule="auto"/>
        <w:jc w:val="both"/>
        <w:rPr>
          <w:rFonts w:ascii="Times New Roman" w:hAnsi="Times New Roman" w:cs="Times New Roman"/>
        </w:rPr>
      </w:pPr>
      <w:r w:rsidRPr="00AE6D57">
        <w:rPr>
          <w:rFonts w:ascii="Times New Roman" w:hAnsi="Times New Roman" w:cs="Times New Roman"/>
        </w:rPr>
        <w:t xml:space="preserve">Covid-19 ilk olarak 1 Aralık 2019 tarihin de Çin’in Wuhan kentinde </w:t>
      </w:r>
      <w:r w:rsidR="00CB66AF">
        <w:rPr>
          <w:rFonts w:ascii="Times New Roman" w:hAnsi="Times New Roman" w:cs="Times New Roman"/>
        </w:rPr>
        <w:t>ortaya çıktı.11 Ocak tarihinde K</w:t>
      </w:r>
      <w:r w:rsidRPr="00AE6D57">
        <w:rPr>
          <w:rFonts w:ascii="Times New Roman" w:hAnsi="Times New Roman" w:cs="Times New Roman"/>
        </w:rPr>
        <w:t>oronavirüs kaynaklı ilk ölüm Çin’de gerçekleşti ve salgın hızla diğer ülkeler de görülmeye başladı</w:t>
      </w:r>
      <w:r w:rsidR="00AF31C7" w:rsidRPr="00AE6D57">
        <w:rPr>
          <w:rFonts w:ascii="Times New Roman" w:hAnsi="Times New Roman" w:cs="Times New Roman"/>
        </w:rPr>
        <w:t>.H</w:t>
      </w:r>
      <w:r w:rsidRPr="00AE6D57">
        <w:rPr>
          <w:rFonts w:ascii="Times New Roman" w:hAnsi="Times New Roman" w:cs="Times New Roman"/>
        </w:rPr>
        <w:t xml:space="preserve">astalığın Türkiye’de ilk olarak tespit edildiği tarih 11 Mart 2020 olarak gerçekleşti ve Covid-19 </w:t>
      </w:r>
      <w:r w:rsidR="00CB66AF">
        <w:rPr>
          <w:rFonts w:ascii="Times New Roman" w:hAnsi="Times New Roman" w:cs="Times New Roman"/>
        </w:rPr>
        <w:t>‘’P</w:t>
      </w:r>
      <w:r w:rsidR="00D43D5C" w:rsidRPr="00AE6D57">
        <w:rPr>
          <w:rFonts w:ascii="Times New Roman" w:hAnsi="Times New Roman" w:cs="Times New Roman"/>
        </w:rPr>
        <w:t>andemi’’</w:t>
      </w:r>
      <w:r w:rsidR="00AF31C7" w:rsidRPr="00AE6D57">
        <w:rPr>
          <w:rFonts w:ascii="Times New Roman" w:hAnsi="Times New Roman" w:cs="Times New Roman"/>
        </w:rPr>
        <w:t xml:space="preserve">olarak ilan </w:t>
      </w:r>
      <w:r w:rsidR="00D43D5C" w:rsidRPr="00AE6D57">
        <w:rPr>
          <w:rFonts w:ascii="Times New Roman" w:hAnsi="Times New Roman" w:cs="Times New Roman"/>
        </w:rPr>
        <w:t xml:space="preserve"> edildi.Dünya da var olan ve hızla yayılan hastalığın Türkiye içerisinde de görülmesi büyük korku ve panik hali yarattı.Dünya hastalık konusunda çaresiz bir şekilde salgının </w:t>
      </w:r>
      <w:r w:rsidR="00711D05" w:rsidRPr="00AE6D57">
        <w:rPr>
          <w:rFonts w:ascii="Times New Roman" w:hAnsi="Times New Roman" w:cs="Times New Roman"/>
        </w:rPr>
        <w:t>hızla yayılmasını izledi</w:t>
      </w:r>
      <w:r w:rsidR="00D43D5C" w:rsidRPr="00AE6D57">
        <w:rPr>
          <w:rFonts w:ascii="Times New Roman" w:hAnsi="Times New Roman" w:cs="Times New Roman"/>
        </w:rPr>
        <w:t>,Salgının çıkış noktası Çin olduğu için hastalığın yayılmasını engellemek konusunda ki ilk</w:t>
      </w:r>
      <w:r w:rsidR="00AF31C7" w:rsidRPr="00AE6D57">
        <w:rPr>
          <w:rFonts w:ascii="Times New Roman" w:hAnsi="Times New Roman" w:cs="Times New Roman"/>
        </w:rPr>
        <w:t xml:space="preserve"> önlem çalışmaları da Çin’de başladı</w:t>
      </w:r>
      <w:r w:rsidR="00C37787" w:rsidRPr="00AE6D57">
        <w:rPr>
          <w:rFonts w:ascii="Times New Roman" w:hAnsi="Times New Roman" w:cs="Times New Roman"/>
        </w:rPr>
        <w:t>.(‘’İlk Koronavirüs’’, 2020)</w:t>
      </w:r>
    </w:p>
    <w:p w:rsidR="00C37787" w:rsidRPr="00AE6D57" w:rsidRDefault="00AF31C7" w:rsidP="00C37787">
      <w:pPr>
        <w:spacing w:before="120" w:after="120" w:line="240" w:lineRule="auto"/>
        <w:jc w:val="both"/>
        <w:rPr>
          <w:rFonts w:ascii="Times New Roman" w:hAnsi="Times New Roman" w:cs="Times New Roman"/>
        </w:rPr>
      </w:pPr>
      <w:r w:rsidRPr="00AE6D57">
        <w:rPr>
          <w:rFonts w:ascii="Times New Roman" w:hAnsi="Times New Roman" w:cs="Times New Roman"/>
        </w:rPr>
        <w:t>Türkiye’deki ilk önlemler 65 yaş üstü ve daha sonrasın da 20 yaş altı kişilerin sokağa çıkma kısıtlamaları ile başladı ve bunu ilk olarak 10 Nisan 2020 tarihin de gerçekleşen hafta</w:t>
      </w:r>
      <w:r w:rsidR="00CB66AF">
        <w:rPr>
          <w:rFonts w:ascii="Times New Roman" w:hAnsi="Times New Roman" w:cs="Times New Roman"/>
        </w:rPr>
        <w:t xml:space="preserve"> </w:t>
      </w:r>
      <w:r w:rsidRPr="00AE6D57">
        <w:rPr>
          <w:rFonts w:ascii="Times New Roman" w:hAnsi="Times New Roman" w:cs="Times New Roman"/>
        </w:rPr>
        <w:t>sonu sokağa çıkma yasakları izledi.</w:t>
      </w:r>
      <w:r w:rsidR="00C37787" w:rsidRPr="00AE6D57">
        <w:rPr>
          <w:rFonts w:ascii="Times New Roman" w:hAnsi="Times New Roman" w:cs="Times New Roman"/>
        </w:rPr>
        <w:t xml:space="preserve"> .(Vikipedi, t.y.)</w:t>
      </w:r>
    </w:p>
    <w:p w:rsidR="00AF31C7" w:rsidRPr="00AE6D57" w:rsidRDefault="00AF31C7" w:rsidP="0075630E">
      <w:pPr>
        <w:spacing w:before="120" w:after="120" w:line="240" w:lineRule="auto"/>
        <w:jc w:val="both"/>
        <w:rPr>
          <w:rFonts w:ascii="Times New Roman" w:hAnsi="Times New Roman" w:cs="Times New Roman"/>
        </w:rPr>
      </w:pPr>
      <w:r w:rsidRPr="00AE6D57">
        <w:rPr>
          <w:rFonts w:ascii="Times New Roman" w:hAnsi="Times New Roman" w:cs="Times New Roman"/>
        </w:rPr>
        <w:t>Eğitime ara verildi salgının uzun sürmesini müteakiben eğitim hayatı online mecralara taşındı.</w:t>
      </w:r>
      <w:r w:rsidR="00CB66AF">
        <w:rPr>
          <w:rFonts w:ascii="Times New Roman" w:hAnsi="Times New Roman" w:cs="Times New Roman"/>
        </w:rPr>
        <w:t>AVM’ler kapatıldı,Restoran ve K</w:t>
      </w:r>
      <w:r w:rsidR="002E5544" w:rsidRPr="00AE6D57">
        <w:rPr>
          <w:rFonts w:ascii="Times New Roman" w:hAnsi="Times New Roman" w:cs="Times New Roman"/>
        </w:rPr>
        <w:t>afeler sadece paket servis ile hizmet vermesi dışında hizmetleri kısıtlandı.Uzun bir süre Covid-19’u engelleyecek bir tedavi yöntemi bulunamadı bu yüzden salgının önlenmesi Devlet’in alacağı önlemler yanın da halkında hastalığın yayılmasını engelleye</w:t>
      </w:r>
      <w:r w:rsidR="00711D05" w:rsidRPr="00AE6D57">
        <w:rPr>
          <w:rFonts w:ascii="Times New Roman" w:hAnsi="Times New Roman" w:cs="Times New Roman"/>
        </w:rPr>
        <w:t>ce</w:t>
      </w:r>
      <w:r w:rsidR="002E5544" w:rsidRPr="00AE6D57">
        <w:rPr>
          <w:rFonts w:ascii="Times New Roman" w:hAnsi="Times New Roman" w:cs="Times New Roman"/>
        </w:rPr>
        <w:t>k uyarılara uyması ile gerçekleş</w:t>
      </w:r>
      <w:r w:rsidR="004B3073" w:rsidRPr="00AE6D57">
        <w:rPr>
          <w:rFonts w:ascii="Times New Roman" w:hAnsi="Times New Roman" w:cs="Times New Roman"/>
        </w:rPr>
        <w:t>e</w:t>
      </w:r>
      <w:r w:rsidR="002E5544" w:rsidRPr="00AE6D57">
        <w:rPr>
          <w:rFonts w:ascii="Times New Roman" w:hAnsi="Times New Roman" w:cs="Times New Roman"/>
        </w:rPr>
        <w:t>ceği için bir takım uyarılar yapılarak maske,mesafe ve hijyen kurallarına uyulması istendi.</w:t>
      </w:r>
    </w:p>
    <w:p w:rsidR="00713C52" w:rsidRPr="00AE6D57" w:rsidRDefault="002E5544" w:rsidP="0075630E">
      <w:pPr>
        <w:spacing w:before="120" w:after="120" w:line="240" w:lineRule="auto"/>
        <w:jc w:val="both"/>
        <w:rPr>
          <w:rFonts w:ascii="Times New Roman" w:hAnsi="Times New Roman" w:cs="Times New Roman"/>
        </w:rPr>
      </w:pPr>
      <w:r w:rsidRPr="00AE6D57">
        <w:rPr>
          <w:rFonts w:ascii="Times New Roman" w:hAnsi="Times New Roman" w:cs="Times New Roman"/>
        </w:rPr>
        <w:t>İnsanların uyarılara kayıtsız kalması sonucu maske kuralı zorunlu ve cezai yaptırımlı hale getirildi.Türkiye kademeli olarak ve hızlı bir şekilde aldığı kısıtlamalar ile diğer ülkelere nazaran salgının yayılma hızını düşürdü.</w:t>
      </w:r>
    </w:p>
    <w:p w:rsidR="00713C52" w:rsidRPr="00AE6D57" w:rsidRDefault="00AA2D78" w:rsidP="0075630E">
      <w:pPr>
        <w:spacing w:before="120" w:after="120" w:line="240" w:lineRule="auto"/>
        <w:jc w:val="both"/>
        <w:rPr>
          <w:rFonts w:ascii="Times New Roman" w:hAnsi="Times New Roman" w:cs="Times New Roman"/>
        </w:rPr>
      </w:pPr>
      <w:r w:rsidRPr="00AE6D57">
        <w:rPr>
          <w:rFonts w:ascii="Times New Roman" w:hAnsi="Times New Roman" w:cs="Times New Roman"/>
        </w:rPr>
        <w:t xml:space="preserve">Kısıtlamalar son bulmadan hemen önce  en son uygulanan evlere tam kapanma 29 Nisan 2021 tarihin de başlayarak 17 Mayıs 2021 tarihin de son buldu Ramazan Bayramını da içine alan bu dönem </w:t>
      </w:r>
      <w:r w:rsidR="0022382D" w:rsidRPr="00AE6D57">
        <w:rPr>
          <w:rFonts w:ascii="Times New Roman" w:hAnsi="Times New Roman" w:cs="Times New Roman"/>
        </w:rPr>
        <w:t>uzun soluklu yaşan</w:t>
      </w:r>
      <w:r w:rsidRPr="00AE6D57">
        <w:rPr>
          <w:rFonts w:ascii="Times New Roman" w:hAnsi="Times New Roman" w:cs="Times New Roman"/>
        </w:rPr>
        <w:t>ması neticesi Türkiye için Hem iş dünyası hem de sosyal yaşam için sıkıntılı bir süreci teşkil etti</w:t>
      </w:r>
      <w:r w:rsidR="0022382D" w:rsidRPr="00AE6D57">
        <w:rPr>
          <w:rFonts w:ascii="Times New Roman" w:hAnsi="Times New Roman" w:cs="Times New Roman"/>
        </w:rPr>
        <w:t>.</w:t>
      </w:r>
      <w:r w:rsidRPr="00AE6D57">
        <w:rPr>
          <w:rFonts w:ascii="Times New Roman" w:hAnsi="Times New Roman" w:cs="Times New Roman"/>
        </w:rPr>
        <w:t>01 Haziran 2021 tarihin de artık Türkiye genelinde ki bütün yasak ve kısıtlamaların büyük bir kısmına son verildi kademeli olarak süreç içerisin de tamamı kaldırıldı.</w:t>
      </w:r>
      <w:r w:rsidR="006154F0" w:rsidRPr="00AE6D57">
        <w:rPr>
          <w:rFonts w:ascii="Times New Roman" w:hAnsi="Times New Roman" w:cs="Times New Roman"/>
        </w:rPr>
        <w:t>(‘’Tam Kapanma’’, 2021)</w:t>
      </w:r>
    </w:p>
    <w:p w:rsidR="00AA2D78" w:rsidRPr="00AE6D57" w:rsidRDefault="00AA2D78" w:rsidP="0075630E">
      <w:pPr>
        <w:spacing w:before="120" w:after="120" w:line="240" w:lineRule="auto"/>
        <w:jc w:val="both"/>
        <w:rPr>
          <w:rFonts w:ascii="Times New Roman" w:hAnsi="Times New Roman" w:cs="Times New Roman"/>
        </w:rPr>
      </w:pPr>
      <w:r w:rsidRPr="00AE6D57">
        <w:rPr>
          <w:rFonts w:ascii="Times New Roman" w:hAnsi="Times New Roman" w:cs="Times New Roman"/>
        </w:rPr>
        <w:t xml:space="preserve">İlk aşı 14 Ocak 2021 tarihin de </w:t>
      </w:r>
      <w:r w:rsidR="00CB66AF">
        <w:rPr>
          <w:rFonts w:ascii="Times New Roman" w:hAnsi="Times New Roman" w:cs="Times New Roman"/>
        </w:rPr>
        <w:t>Türkiye’de</w:t>
      </w:r>
      <w:r w:rsidRPr="00AE6D57">
        <w:rPr>
          <w:rFonts w:ascii="Times New Roman" w:hAnsi="Times New Roman" w:cs="Times New Roman"/>
        </w:rPr>
        <w:t xml:space="preserve"> de uygulanmaya başlandı aynı tarih de Cumhur Başkanı Recep Tayyip Erdoğan da Ankara Şehir Hastanesi’</w:t>
      </w:r>
      <w:r w:rsidR="005F7977">
        <w:rPr>
          <w:rFonts w:ascii="Times New Roman" w:hAnsi="Times New Roman" w:cs="Times New Roman"/>
        </w:rPr>
        <w:t>nde aşısını yap</w:t>
      </w:r>
      <w:r w:rsidR="0022382D" w:rsidRPr="00AE6D57">
        <w:rPr>
          <w:rFonts w:ascii="Times New Roman" w:hAnsi="Times New Roman" w:cs="Times New Roman"/>
        </w:rPr>
        <w:t>tır</w:t>
      </w:r>
      <w:r w:rsidR="00572F44">
        <w:rPr>
          <w:rFonts w:ascii="Times New Roman" w:hAnsi="Times New Roman" w:cs="Times New Roman"/>
        </w:rPr>
        <w:t>arak aşılanma konusun da insanlara sosyal mesajını iletti</w:t>
      </w:r>
      <w:r w:rsidRPr="00AE6D57">
        <w:rPr>
          <w:rFonts w:ascii="Times New Roman" w:hAnsi="Times New Roman" w:cs="Times New Roman"/>
        </w:rPr>
        <w:t>.Süreç içerisin de yüzde yüz salgını önleyici  bir tedavi yöntemi bulunamamış olsa</w:t>
      </w:r>
      <w:r w:rsidR="00CB66AF">
        <w:rPr>
          <w:rFonts w:ascii="Times New Roman" w:hAnsi="Times New Roman" w:cs="Times New Roman"/>
        </w:rPr>
        <w:t xml:space="preserve"> </w:t>
      </w:r>
      <w:r w:rsidRPr="00AE6D57">
        <w:rPr>
          <w:rFonts w:ascii="Times New Roman" w:hAnsi="Times New Roman" w:cs="Times New Roman"/>
        </w:rPr>
        <w:t>da aşının hastalığın etkisini azalttığı ortaya kon</w:t>
      </w:r>
      <w:r w:rsidR="00CB66AF">
        <w:rPr>
          <w:rFonts w:ascii="Times New Roman" w:hAnsi="Times New Roman" w:cs="Times New Roman"/>
        </w:rPr>
        <w:t>an bir gerçektir.Uzun bir süreçt</w:t>
      </w:r>
      <w:r w:rsidRPr="00AE6D57">
        <w:rPr>
          <w:rFonts w:ascii="Times New Roman" w:hAnsi="Times New Roman" w:cs="Times New Roman"/>
        </w:rPr>
        <w:t>en geçerek test edilme imkanı olmadığını ileri süren</w:t>
      </w:r>
      <w:r w:rsidR="0022382D" w:rsidRPr="00AE6D57">
        <w:rPr>
          <w:rFonts w:ascii="Times New Roman" w:hAnsi="Times New Roman" w:cs="Times New Roman"/>
        </w:rPr>
        <w:t xml:space="preserve"> , </w:t>
      </w:r>
      <w:r w:rsidRPr="00AE6D57">
        <w:rPr>
          <w:rFonts w:ascii="Times New Roman" w:hAnsi="Times New Roman" w:cs="Times New Roman"/>
        </w:rPr>
        <w:t>Türk yapımı olmadığını ileri süren bir kesim  Türk halk</w:t>
      </w:r>
      <w:r w:rsidR="0022382D" w:rsidRPr="00AE6D57">
        <w:rPr>
          <w:rFonts w:ascii="Times New Roman" w:hAnsi="Times New Roman" w:cs="Times New Roman"/>
        </w:rPr>
        <w:t>ı da aşı olmayı reddetmiştir.</w:t>
      </w:r>
      <w:r w:rsidR="00A72603" w:rsidRPr="00AE6D57">
        <w:rPr>
          <w:rFonts w:ascii="Times New Roman" w:hAnsi="Times New Roman" w:cs="Times New Roman"/>
        </w:rPr>
        <w:t>(‘’Aşı’’</w:t>
      </w:r>
      <w:r w:rsidR="002E4D64" w:rsidRPr="00AE6D57">
        <w:rPr>
          <w:rFonts w:ascii="Times New Roman" w:hAnsi="Times New Roman" w:cs="Times New Roman"/>
        </w:rPr>
        <w:t xml:space="preserve">, </w:t>
      </w:r>
      <w:r w:rsidR="00A72603" w:rsidRPr="00AE6D57">
        <w:rPr>
          <w:rFonts w:ascii="Times New Roman" w:hAnsi="Times New Roman" w:cs="Times New Roman"/>
        </w:rPr>
        <w:t>2021)</w:t>
      </w:r>
    </w:p>
    <w:p w:rsidR="007E2467" w:rsidRPr="00AE6D57" w:rsidRDefault="00AA2D78" w:rsidP="0075630E">
      <w:pPr>
        <w:spacing w:before="120" w:after="120" w:line="240" w:lineRule="auto"/>
        <w:jc w:val="both"/>
        <w:rPr>
          <w:rFonts w:ascii="Times New Roman" w:hAnsi="Times New Roman" w:cs="Times New Roman"/>
        </w:rPr>
      </w:pPr>
      <w:r w:rsidRPr="00AE6D57">
        <w:rPr>
          <w:rFonts w:ascii="Times New Roman" w:hAnsi="Times New Roman" w:cs="Times New Roman"/>
        </w:rPr>
        <w:t>Dünya ge</w:t>
      </w:r>
      <w:r w:rsidR="0022382D" w:rsidRPr="00AE6D57">
        <w:rPr>
          <w:rFonts w:ascii="Times New Roman" w:hAnsi="Times New Roman" w:cs="Times New Roman"/>
        </w:rPr>
        <w:t>nelinde ve Türkiye içerisin de u</w:t>
      </w:r>
      <w:r w:rsidRPr="00AE6D57">
        <w:rPr>
          <w:rFonts w:ascii="Times New Roman" w:hAnsi="Times New Roman" w:cs="Times New Roman"/>
        </w:rPr>
        <w:t xml:space="preserve">zun soluklu sürerek etkisi ekonomik,sosyal ve psikolojik anlamda </w:t>
      </w:r>
      <w:r w:rsidR="002460D7" w:rsidRPr="00AE6D57">
        <w:rPr>
          <w:rFonts w:ascii="Times New Roman" w:hAnsi="Times New Roman" w:cs="Times New Roman"/>
        </w:rPr>
        <w:t xml:space="preserve">olumsuz biçim de </w:t>
      </w:r>
      <w:r w:rsidRPr="00AE6D57">
        <w:rPr>
          <w:rFonts w:ascii="Times New Roman" w:hAnsi="Times New Roman" w:cs="Times New Roman"/>
        </w:rPr>
        <w:t xml:space="preserve"> çok </w:t>
      </w:r>
      <w:r w:rsidR="007E2467" w:rsidRPr="00AE6D57">
        <w:rPr>
          <w:rFonts w:ascii="Times New Roman" w:hAnsi="Times New Roman" w:cs="Times New Roman"/>
        </w:rPr>
        <w:t xml:space="preserve"> yoğun yaşanan</w:t>
      </w:r>
      <w:r w:rsidRPr="00AE6D57">
        <w:rPr>
          <w:rFonts w:ascii="Times New Roman" w:hAnsi="Times New Roman" w:cs="Times New Roman"/>
        </w:rPr>
        <w:t xml:space="preserve"> Covid-19 </w:t>
      </w:r>
      <w:r w:rsidR="007E2467" w:rsidRPr="00AE6D57">
        <w:rPr>
          <w:rFonts w:ascii="Times New Roman" w:hAnsi="Times New Roman" w:cs="Times New Roman"/>
        </w:rPr>
        <w:t>salgını insanların yaşam biçimlerinin tekrar şekillenmesini sağlamıştır.B</w:t>
      </w:r>
      <w:r w:rsidR="000E34B0" w:rsidRPr="00AE6D57">
        <w:rPr>
          <w:rFonts w:ascii="Times New Roman" w:hAnsi="Times New Roman" w:cs="Times New Roman"/>
        </w:rPr>
        <w:t xml:space="preserve">ir çok meslek </w:t>
      </w:r>
      <w:r w:rsidR="007E2467" w:rsidRPr="00AE6D57">
        <w:rPr>
          <w:rFonts w:ascii="Times New Roman" w:hAnsi="Times New Roman" w:cs="Times New Roman"/>
        </w:rPr>
        <w:t>grubu ,sektör,eğitim hayatı yeni düzene ayak uydurmak için dijital süreçlerden faydalandı.K</w:t>
      </w:r>
      <w:r w:rsidR="000E34B0" w:rsidRPr="00AE6D57">
        <w:rPr>
          <w:rFonts w:ascii="Times New Roman" w:hAnsi="Times New Roman" w:cs="Times New Roman"/>
        </w:rPr>
        <w:t>lasik işe gidip gelmek yerine</w:t>
      </w:r>
      <w:r w:rsidR="000E34B0">
        <w:rPr>
          <w:rFonts w:ascii="Times New Roman" w:hAnsi="Times New Roman" w:cs="Times New Roman"/>
          <w:sz w:val="23"/>
          <w:szCs w:val="23"/>
        </w:rPr>
        <w:t xml:space="preserve"> insanlar işlerini </w:t>
      </w:r>
      <w:r w:rsidR="000E34B0" w:rsidRPr="00AE6D57">
        <w:rPr>
          <w:rFonts w:ascii="Times New Roman" w:hAnsi="Times New Roman" w:cs="Times New Roman"/>
        </w:rPr>
        <w:t>,toplantı ve seminerlerini online alanlara taşıyarak yeni bir</w:t>
      </w:r>
      <w:r w:rsidR="007E2467" w:rsidRPr="00AE6D57">
        <w:rPr>
          <w:rFonts w:ascii="Times New Roman" w:hAnsi="Times New Roman" w:cs="Times New Roman"/>
        </w:rPr>
        <w:t xml:space="preserve"> çalışma düzenine geçiş yaptılar.</w:t>
      </w:r>
    </w:p>
    <w:p w:rsidR="00B13002" w:rsidRPr="00AE6D57" w:rsidRDefault="007E2467" w:rsidP="0075630E">
      <w:pPr>
        <w:spacing w:before="120" w:after="120" w:line="240" w:lineRule="auto"/>
        <w:jc w:val="both"/>
        <w:rPr>
          <w:rFonts w:ascii="Times New Roman" w:hAnsi="Times New Roman" w:cs="Times New Roman"/>
        </w:rPr>
      </w:pPr>
      <w:r w:rsidRPr="00AE6D57">
        <w:rPr>
          <w:rFonts w:ascii="Times New Roman" w:hAnsi="Times New Roman" w:cs="Times New Roman"/>
        </w:rPr>
        <w:lastRenderedPageBreak/>
        <w:t xml:space="preserve">Her mesleğin  </w:t>
      </w:r>
      <w:r w:rsidR="0022382D" w:rsidRPr="00AE6D57">
        <w:rPr>
          <w:rFonts w:ascii="Times New Roman" w:hAnsi="Times New Roman" w:cs="Times New Roman"/>
        </w:rPr>
        <w:t>d</w:t>
      </w:r>
      <w:r w:rsidRPr="00AE6D57">
        <w:rPr>
          <w:rFonts w:ascii="Times New Roman" w:hAnsi="Times New Roman" w:cs="Times New Roman"/>
        </w:rPr>
        <w:t>ijital süreçler ile uyum sağlaması ve uzun bir süreç için işlerini bu şekilde id</w:t>
      </w:r>
      <w:r w:rsidR="00B13002" w:rsidRPr="00AE6D57">
        <w:rPr>
          <w:rFonts w:ascii="Times New Roman" w:hAnsi="Times New Roman" w:cs="Times New Roman"/>
        </w:rPr>
        <w:t>ame ettirebilmesi çok zor.M</w:t>
      </w:r>
      <w:r w:rsidRPr="00AE6D57">
        <w:rPr>
          <w:rFonts w:ascii="Times New Roman" w:hAnsi="Times New Roman" w:cs="Times New Roman"/>
        </w:rPr>
        <w:t>uhasebe mes</w:t>
      </w:r>
      <w:r w:rsidR="00B13002" w:rsidRPr="00AE6D57">
        <w:rPr>
          <w:rFonts w:ascii="Times New Roman" w:hAnsi="Times New Roman" w:cs="Times New Roman"/>
        </w:rPr>
        <w:t>leği bu sürece en uyumlu meslek dalı olarak dijital süreçleri iyi bir şekilde yönetebildi.</w:t>
      </w:r>
    </w:p>
    <w:p w:rsidR="00254476" w:rsidRDefault="00B13002" w:rsidP="0075630E">
      <w:pPr>
        <w:spacing w:before="120" w:after="120" w:line="240" w:lineRule="auto"/>
        <w:jc w:val="both"/>
        <w:rPr>
          <w:rFonts w:ascii="Times New Roman" w:hAnsi="Times New Roman" w:cs="Times New Roman"/>
          <w:b/>
        </w:rPr>
      </w:pPr>
      <w:r w:rsidRPr="00AE6D57">
        <w:rPr>
          <w:rFonts w:ascii="Times New Roman" w:hAnsi="Times New Roman" w:cs="Times New Roman"/>
        </w:rPr>
        <w:t xml:space="preserve">Muhasebe mesleği </w:t>
      </w:r>
      <w:r w:rsidR="002460D7" w:rsidRPr="00AE6D57">
        <w:rPr>
          <w:rFonts w:ascii="Times New Roman" w:hAnsi="Times New Roman" w:cs="Times New Roman"/>
        </w:rPr>
        <w:t>Covid-19 salgının getirdiği dijital yapıdan çok önce meslek camiasını dijital yapıya hazırlamış ve mesleğin kökenin de var olan kağıt ortamını d</w:t>
      </w:r>
      <w:r w:rsidR="00CB66AF">
        <w:rPr>
          <w:rFonts w:ascii="Times New Roman" w:hAnsi="Times New Roman" w:cs="Times New Roman"/>
        </w:rPr>
        <w:t>evlet dairelerine gidilerek manü</w:t>
      </w:r>
      <w:r w:rsidR="002460D7" w:rsidRPr="00AE6D57">
        <w:rPr>
          <w:rFonts w:ascii="Times New Roman" w:hAnsi="Times New Roman" w:cs="Times New Roman"/>
        </w:rPr>
        <w:t>el yapılan bütün işleri elektroni</w:t>
      </w:r>
      <w:r w:rsidR="006747EE" w:rsidRPr="00AE6D57">
        <w:rPr>
          <w:rFonts w:ascii="Times New Roman" w:hAnsi="Times New Roman" w:cs="Times New Roman"/>
        </w:rPr>
        <w:t>k</w:t>
      </w:r>
      <w:r w:rsidR="002460D7" w:rsidRPr="00AE6D57">
        <w:rPr>
          <w:rFonts w:ascii="Times New Roman" w:hAnsi="Times New Roman" w:cs="Times New Roman"/>
        </w:rPr>
        <w:t xml:space="preserve"> ortama t</w:t>
      </w:r>
      <w:r w:rsidR="006747EE" w:rsidRPr="00AE6D57">
        <w:rPr>
          <w:rFonts w:ascii="Times New Roman" w:hAnsi="Times New Roman" w:cs="Times New Roman"/>
        </w:rPr>
        <w:t>a</w:t>
      </w:r>
      <w:r w:rsidR="002460D7" w:rsidRPr="00AE6D57">
        <w:rPr>
          <w:rFonts w:ascii="Times New Roman" w:hAnsi="Times New Roman" w:cs="Times New Roman"/>
        </w:rPr>
        <w:t>şımıştır.</w:t>
      </w:r>
      <w:r w:rsidR="006747EE" w:rsidRPr="00AE6D57">
        <w:rPr>
          <w:rFonts w:ascii="Times New Roman" w:hAnsi="Times New Roman" w:cs="Times New Roman"/>
        </w:rPr>
        <w:t xml:space="preserve">Muhasebe meslek odaları muhasebe mesleğinin geleceğine ışık tutarak </w:t>
      </w:r>
      <w:r w:rsidR="00CB66AF">
        <w:rPr>
          <w:rFonts w:ascii="Times New Roman" w:hAnsi="Times New Roman" w:cs="Times New Roman"/>
        </w:rPr>
        <w:t>BIG</w:t>
      </w:r>
      <w:r w:rsidR="006747EE" w:rsidRPr="00AE6D57">
        <w:rPr>
          <w:rFonts w:ascii="Times New Roman" w:hAnsi="Times New Roman" w:cs="Times New Roman"/>
        </w:rPr>
        <w:t xml:space="preserve"> Data, Endüstri 4.0 gibi süreçlerin işlerliği ile mesleğin geleceği son noktayı meslek camiasına süreç içerisin de göstermiştir.Muhasebe mesleği </w:t>
      </w:r>
      <w:r w:rsidRPr="00AE6D57">
        <w:rPr>
          <w:rFonts w:ascii="Times New Roman" w:hAnsi="Times New Roman" w:cs="Times New Roman"/>
        </w:rPr>
        <w:t>kağıt ,kalem ev,ofis gibi yer ve araç bağımlılığı olmadan dijital süre</w:t>
      </w:r>
      <w:r w:rsidR="00CB66AF">
        <w:rPr>
          <w:rFonts w:ascii="Times New Roman" w:hAnsi="Times New Roman" w:cs="Times New Roman"/>
        </w:rPr>
        <w:t>çlere hakim her iş alanın da Ele</w:t>
      </w:r>
      <w:r w:rsidRPr="00AE6D57">
        <w:rPr>
          <w:rFonts w:ascii="Times New Roman" w:hAnsi="Times New Roman" w:cs="Times New Roman"/>
        </w:rPr>
        <w:t xml:space="preserve">ktronik </w:t>
      </w:r>
      <w:r w:rsidR="006747EE" w:rsidRPr="00AE6D57">
        <w:rPr>
          <w:rFonts w:ascii="Times New Roman" w:hAnsi="Times New Roman" w:cs="Times New Roman"/>
        </w:rPr>
        <w:t xml:space="preserve">belge ve </w:t>
      </w:r>
      <w:r w:rsidRPr="00AE6D57">
        <w:rPr>
          <w:rFonts w:ascii="Times New Roman" w:hAnsi="Times New Roman" w:cs="Times New Roman"/>
        </w:rPr>
        <w:t xml:space="preserve">sistemlerin  kullanıldığı </w:t>
      </w:r>
      <w:r w:rsidR="006747EE" w:rsidRPr="00AE6D57">
        <w:rPr>
          <w:rFonts w:ascii="Times New Roman" w:hAnsi="Times New Roman" w:cs="Times New Roman"/>
        </w:rPr>
        <w:t>bir yapıya dönüşmüştür.</w:t>
      </w:r>
    </w:p>
    <w:p w:rsidR="00306224" w:rsidRDefault="00306224" w:rsidP="00306224">
      <w:pPr>
        <w:spacing w:before="120" w:after="120" w:line="240" w:lineRule="auto"/>
        <w:jc w:val="both"/>
        <w:rPr>
          <w:rFonts w:ascii="Times New Roman" w:hAnsi="Times New Roman" w:cs="Times New Roman"/>
          <w:b/>
        </w:rPr>
      </w:pPr>
    </w:p>
    <w:p w:rsidR="00537A9C" w:rsidRPr="00306224" w:rsidRDefault="00306224" w:rsidP="00306224">
      <w:pPr>
        <w:spacing w:before="120" w:after="120" w:line="240" w:lineRule="auto"/>
        <w:jc w:val="both"/>
        <w:rPr>
          <w:rFonts w:ascii="Times New Roman" w:hAnsi="Times New Roman" w:cs="Times New Roman"/>
          <w:b/>
        </w:rPr>
      </w:pPr>
      <w:r>
        <w:rPr>
          <w:rFonts w:ascii="Times New Roman" w:hAnsi="Times New Roman" w:cs="Times New Roman"/>
          <w:b/>
        </w:rPr>
        <w:t xml:space="preserve">1. </w:t>
      </w:r>
      <w:r w:rsidRPr="00306224">
        <w:rPr>
          <w:rFonts w:ascii="Times New Roman" w:hAnsi="Times New Roman" w:cs="Times New Roman"/>
          <w:b/>
        </w:rPr>
        <w:t>Pandemi Döneminin Muhasebe Mesleğine Yansımaları</w:t>
      </w:r>
    </w:p>
    <w:p w:rsidR="008C1027" w:rsidRDefault="00306224" w:rsidP="0075630E">
      <w:pPr>
        <w:spacing w:before="120" w:after="120" w:line="240" w:lineRule="auto"/>
        <w:jc w:val="both"/>
        <w:rPr>
          <w:rFonts w:ascii="Times New Roman" w:hAnsi="Times New Roman" w:cs="Times New Roman"/>
          <w:b/>
        </w:rPr>
      </w:pPr>
      <w:r>
        <w:rPr>
          <w:rFonts w:ascii="Times New Roman" w:hAnsi="Times New Roman" w:cs="Times New Roman"/>
          <w:b/>
        </w:rPr>
        <w:t xml:space="preserve">1.1. </w:t>
      </w:r>
      <w:r w:rsidR="008C1027">
        <w:rPr>
          <w:rFonts w:ascii="Times New Roman" w:hAnsi="Times New Roman" w:cs="Times New Roman"/>
          <w:b/>
        </w:rPr>
        <w:t>Pandemi’nin Finansal Tablolara Yansıması</w:t>
      </w:r>
    </w:p>
    <w:p w:rsidR="008C1027" w:rsidRDefault="008C1027" w:rsidP="0075630E">
      <w:pPr>
        <w:spacing w:before="120" w:after="120" w:line="240" w:lineRule="auto"/>
        <w:jc w:val="both"/>
        <w:rPr>
          <w:rFonts w:ascii="Times New Roman" w:hAnsi="Times New Roman" w:cs="Times New Roman"/>
        </w:rPr>
      </w:pPr>
      <w:r>
        <w:rPr>
          <w:rFonts w:ascii="Times New Roman" w:hAnsi="Times New Roman" w:cs="Times New Roman"/>
        </w:rPr>
        <w:t>Ticari İşletmeler yangın,sel,ekonomik krizler,salgın hastalıklar gibi beklenmedik zamanlarda ortaya çıkan ve önlenmesi için önceden tespit edilemeyen olaylar olduğu için işletmelerin finansal yapılarının etkilenmemesini sağlamak olanaksızdır.Türkiye</w:t>
      </w:r>
      <w:r w:rsidR="00CB66AF">
        <w:rPr>
          <w:rFonts w:ascii="Times New Roman" w:hAnsi="Times New Roman" w:cs="Times New Roman"/>
        </w:rPr>
        <w:t>’</w:t>
      </w:r>
      <w:r>
        <w:rPr>
          <w:rFonts w:ascii="Times New Roman" w:hAnsi="Times New Roman" w:cs="Times New Roman"/>
        </w:rPr>
        <w:t>de ki bütün ticari işletmeler büyük küçük demeden Covid-19’un getirdiği kötü etkiden payını aldı,sokağa çıkma kısıtlamaları, sosyal mesafe kuralları insanların alışveriş alışkanlıklarını değiştirerek online mecralara taşıdı,özellikle KOBİ’ler online sistemlerden satışı kullanmadıkları için bu durumdan en çok etkilen işletmeler oldu.</w:t>
      </w:r>
    </w:p>
    <w:p w:rsidR="00DD5C36" w:rsidRDefault="00DD5C36" w:rsidP="0075630E">
      <w:pPr>
        <w:spacing w:before="120" w:after="120" w:line="240" w:lineRule="auto"/>
        <w:jc w:val="both"/>
        <w:rPr>
          <w:rFonts w:ascii="Times New Roman" w:hAnsi="Times New Roman" w:cs="Times New Roman"/>
        </w:rPr>
      </w:pPr>
      <w:r>
        <w:rPr>
          <w:rFonts w:ascii="Times New Roman" w:hAnsi="Times New Roman" w:cs="Times New Roman"/>
        </w:rPr>
        <w:t>Bazı işletmeler profesyonel şekilde</w:t>
      </w:r>
      <w:r w:rsidR="00A92374">
        <w:rPr>
          <w:rFonts w:ascii="Times New Roman" w:hAnsi="Times New Roman" w:cs="Times New Roman"/>
        </w:rPr>
        <w:t xml:space="preserve"> bazı işletmeler ise amatör</w:t>
      </w:r>
      <w:r>
        <w:rPr>
          <w:rFonts w:ascii="Times New Roman" w:hAnsi="Times New Roman" w:cs="Times New Roman"/>
        </w:rPr>
        <w:t xml:space="preserve"> şekilde geleceğe dair hesaplamalar yaparak bütçeler oluştururlar.</w:t>
      </w:r>
      <w:r w:rsidR="00A92374">
        <w:rPr>
          <w:rFonts w:ascii="Times New Roman" w:hAnsi="Times New Roman" w:cs="Times New Roman"/>
        </w:rPr>
        <w:t>Bütçe çalışmaları profesyonel şekilde oluşturulduğun da  işletmelerin geleceğine yol gösterici ,işletme yöneticile</w:t>
      </w:r>
      <w:r w:rsidR="00A56314">
        <w:rPr>
          <w:rFonts w:ascii="Times New Roman" w:hAnsi="Times New Roman" w:cs="Times New Roman"/>
        </w:rPr>
        <w:t>rinin karar alma sistemlerine</w:t>
      </w:r>
      <w:r w:rsidR="00A92374">
        <w:rPr>
          <w:rFonts w:ascii="Times New Roman" w:hAnsi="Times New Roman" w:cs="Times New Roman"/>
        </w:rPr>
        <w:t xml:space="preserve"> yardımcı bir mekanizmadır.Bütçe günümüz değerlerini değil bugünün verileri ile geleceğe dair bir çok verinin analiz edilerek geleceğe dair rakamlar oluşturulmasıdır.Covıd-19 salgının da işletmelerin bütçe yapıları tamamen bozuldu geleceğe dair ol</w:t>
      </w:r>
      <w:r w:rsidR="00CB66AF">
        <w:rPr>
          <w:rFonts w:ascii="Times New Roman" w:hAnsi="Times New Roman" w:cs="Times New Roman"/>
        </w:rPr>
        <w:t>u</w:t>
      </w:r>
      <w:r w:rsidR="00A92374">
        <w:rPr>
          <w:rFonts w:ascii="Times New Roman" w:hAnsi="Times New Roman" w:cs="Times New Roman"/>
        </w:rPr>
        <w:t>şturdukları planlar değişti çünkü elde ettikleri maddi kaynak değerleri değişti.</w:t>
      </w:r>
    </w:p>
    <w:p w:rsidR="00A92374" w:rsidRDefault="00A92374" w:rsidP="0075630E">
      <w:pPr>
        <w:spacing w:before="120" w:after="120" w:line="240" w:lineRule="auto"/>
        <w:jc w:val="both"/>
        <w:rPr>
          <w:rFonts w:ascii="Times New Roman" w:hAnsi="Times New Roman" w:cs="Times New Roman"/>
        </w:rPr>
      </w:pPr>
      <w:r>
        <w:rPr>
          <w:rFonts w:ascii="Times New Roman" w:hAnsi="Times New Roman" w:cs="Times New Roman"/>
        </w:rPr>
        <w:t>Tabi ki işletmelerin sadece geleceğe yönelik finansal bilgileri etkilenmedi yaşadığı anlık finansal sıkıntılar finansal tablolarına yansıdı bazı işletmelerin mali yeterliliği daha yüksek ,bazı işletmeler ise yaşanacak bu gibi doğal sıkıntılar için işletmelerin de fon oluşturduğu için salgın durum</w:t>
      </w:r>
      <w:r w:rsidR="00B3048F">
        <w:rPr>
          <w:rFonts w:ascii="Times New Roman" w:hAnsi="Times New Roman" w:cs="Times New Roman"/>
        </w:rPr>
        <w:t xml:space="preserve">un da </w:t>
      </w:r>
      <w:r w:rsidR="00A56314">
        <w:rPr>
          <w:rFonts w:ascii="Times New Roman" w:hAnsi="Times New Roman" w:cs="Times New Roman"/>
        </w:rPr>
        <w:t xml:space="preserve"> mali açıdan kayıp yaş</w:t>
      </w:r>
      <w:r>
        <w:rPr>
          <w:rFonts w:ascii="Times New Roman" w:hAnsi="Times New Roman" w:cs="Times New Roman"/>
        </w:rPr>
        <w:t xml:space="preserve">alar da </w:t>
      </w:r>
      <w:r w:rsidR="00A56314">
        <w:rPr>
          <w:rFonts w:ascii="Times New Roman" w:hAnsi="Times New Roman" w:cs="Times New Roman"/>
        </w:rPr>
        <w:t xml:space="preserve">bu durumu </w:t>
      </w:r>
      <w:r>
        <w:rPr>
          <w:rFonts w:ascii="Times New Roman" w:hAnsi="Times New Roman" w:cs="Times New Roman"/>
        </w:rPr>
        <w:t>daha rahat atlata</w:t>
      </w:r>
      <w:r w:rsidR="00CB66AF">
        <w:rPr>
          <w:rFonts w:ascii="Times New Roman" w:hAnsi="Times New Roman" w:cs="Times New Roman"/>
        </w:rPr>
        <w:t>bildi</w:t>
      </w:r>
      <w:r>
        <w:rPr>
          <w:rFonts w:ascii="Times New Roman" w:hAnsi="Times New Roman" w:cs="Times New Roman"/>
        </w:rPr>
        <w:t>ler.</w:t>
      </w:r>
    </w:p>
    <w:p w:rsidR="00A92374" w:rsidRDefault="00A92374" w:rsidP="0075630E">
      <w:pPr>
        <w:spacing w:before="120" w:after="120" w:line="240" w:lineRule="auto"/>
        <w:jc w:val="both"/>
        <w:rPr>
          <w:rFonts w:ascii="Times New Roman" w:hAnsi="Times New Roman" w:cs="Times New Roman"/>
        </w:rPr>
      </w:pPr>
      <w:r>
        <w:rPr>
          <w:rFonts w:ascii="Times New Roman" w:hAnsi="Times New Roman" w:cs="Times New Roman"/>
        </w:rPr>
        <w:t xml:space="preserve">Ancak özellikle küçük işletmeler </w:t>
      </w:r>
      <w:r w:rsidR="00B3048F">
        <w:rPr>
          <w:rFonts w:ascii="Times New Roman" w:hAnsi="Times New Roman" w:cs="Times New Roman"/>
        </w:rPr>
        <w:t>finansal tabloların da bu sıkıntıların izlerini en derin şekilde yaşayan işletmeler oldu.Salgın uzun dönemli sürdüğünden dolayı bir çok işletme kepenk kapatmak zorunda kaldı.</w:t>
      </w:r>
    </w:p>
    <w:p w:rsidR="00B3048F" w:rsidRDefault="00CB66AF" w:rsidP="0075630E">
      <w:pPr>
        <w:spacing w:before="120" w:after="120" w:line="240" w:lineRule="auto"/>
        <w:jc w:val="both"/>
        <w:rPr>
          <w:rFonts w:ascii="Times New Roman" w:hAnsi="Times New Roman" w:cs="Times New Roman"/>
        </w:rPr>
      </w:pPr>
      <w:r>
        <w:rPr>
          <w:rFonts w:ascii="Times New Roman" w:hAnsi="Times New Roman" w:cs="Times New Roman"/>
        </w:rPr>
        <w:t>Türkiye de geçmişt</w:t>
      </w:r>
      <w:r w:rsidR="00B3048F">
        <w:rPr>
          <w:rFonts w:ascii="Times New Roman" w:hAnsi="Times New Roman" w:cs="Times New Roman"/>
        </w:rPr>
        <w:t>en günümüze halen işletmeler Muhasebe sistemi olarak Vergi Usul kanuna göre düzenlenen Tekdüzen hesap planına göre oluşturulan finansal tabloları kullanmaktadır.</w:t>
      </w:r>
      <w:r w:rsidR="00C97868">
        <w:rPr>
          <w:rFonts w:ascii="Times New Roman" w:hAnsi="Times New Roman" w:cs="Times New Roman"/>
        </w:rPr>
        <w:t xml:space="preserve">2005 yılından bu yana Sermaye Piyasasına bağlı şirketler ile TTK belirlediği belirli hadleri sağlayan işletmeler zorunlu olarak Uluslar Arası Finansal Raporlama Standartları’nı kullanarak finansal tablolarını oluşturmak zorundadır.Vergi Usul kanuna göre oluşturduğumuz finansal tablolarda geleceğe dair olumlu yada olumsuz durumlar ile ilgili bilgi verilmez.İşletmemizin geleceğine dair dinamik </w:t>
      </w:r>
      <w:r w:rsidR="00810390">
        <w:rPr>
          <w:rFonts w:ascii="Times New Roman" w:hAnsi="Times New Roman" w:cs="Times New Roman"/>
        </w:rPr>
        <w:t>dur</w:t>
      </w:r>
      <w:r>
        <w:rPr>
          <w:rFonts w:ascii="Times New Roman" w:hAnsi="Times New Roman" w:cs="Times New Roman"/>
        </w:rPr>
        <w:t>u</w:t>
      </w:r>
      <w:r w:rsidR="00810390">
        <w:rPr>
          <w:rFonts w:ascii="Times New Roman" w:hAnsi="Times New Roman" w:cs="Times New Roman"/>
        </w:rPr>
        <w:t xml:space="preserve">munu, </w:t>
      </w:r>
      <w:r w:rsidR="00C97868">
        <w:rPr>
          <w:rFonts w:ascii="Times New Roman" w:hAnsi="Times New Roman" w:cs="Times New Roman"/>
        </w:rPr>
        <w:t>dengelerini ne kadar değiştirecek olursa olsun bu bilgilerin finansal tablolarda yer almıyor olması büyük bir eksiklik.</w:t>
      </w:r>
      <w:r w:rsidR="003027F8">
        <w:rPr>
          <w:rFonts w:ascii="Times New Roman" w:hAnsi="Times New Roman" w:cs="Times New Roman"/>
        </w:rPr>
        <w:t>(‘’Uluslar Arası Finansal Raporlama’’, t.y.)</w:t>
      </w:r>
    </w:p>
    <w:p w:rsidR="00C97868" w:rsidRDefault="00BB018A" w:rsidP="0075630E">
      <w:pPr>
        <w:spacing w:before="120" w:after="120" w:line="240" w:lineRule="auto"/>
        <w:jc w:val="both"/>
        <w:rPr>
          <w:rFonts w:ascii="Times New Roman" w:hAnsi="Times New Roman" w:cs="Times New Roman"/>
        </w:rPr>
      </w:pPr>
      <w:r>
        <w:rPr>
          <w:rFonts w:ascii="Times New Roman" w:hAnsi="Times New Roman" w:cs="Times New Roman"/>
        </w:rPr>
        <w:lastRenderedPageBreak/>
        <w:t>T</w:t>
      </w:r>
      <w:r w:rsidR="00CB66AF">
        <w:rPr>
          <w:rFonts w:ascii="Times New Roman" w:hAnsi="Times New Roman" w:cs="Times New Roman"/>
        </w:rPr>
        <w:t>.</w:t>
      </w:r>
      <w:r>
        <w:rPr>
          <w:rFonts w:ascii="Times New Roman" w:hAnsi="Times New Roman" w:cs="Times New Roman"/>
        </w:rPr>
        <w:t>T</w:t>
      </w:r>
      <w:r w:rsidR="00CB66AF">
        <w:rPr>
          <w:rFonts w:ascii="Times New Roman" w:hAnsi="Times New Roman" w:cs="Times New Roman"/>
        </w:rPr>
        <w:t>.K.’nın</w:t>
      </w:r>
      <w:r>
        <w:rPr>
          <w:rFonts w:ascii="Times New Roman" w:hAnsi="Times New Roman" w:cs="Times New Roman"/>
        </w:rPr>
        <w:t xml:space="preserve"> </w:t>
      </w:r>
      <w:r w:rsidR="00C97868">
        <w:rPr>
          <w:rFonts w:ascii="Times New Roman" w:hAnsi="Times New Roman" w:cs="Times New Roman"/>
        </w:rPr>
        <w:t>Uluslar Arası Finansal Raporlama Standartları’na göre hazırlanan finansal tablolarda ise işletme ile ilgili bütün ayrıntılara yer verilir.Finansal tablonun içeriğin de bilgi ve</w:t>
      </w:r>
      <w:r w:rsidR="00C71F1B">
        <w:rPr>
          <w:rFonts w:ascii="Times New Roman" w:hAnsi="Times New Roman" w:cs="Times New Roman"/>
        </w:rPr>
        <w:t>rilemeyen durumlarda da dipnotlar da muhakkak bilgi verilir.Salgın hastalık gibi durumlar da işletmenin geleceğini,kararlarını  etkileyecek çok önemli bir etken olduğu için en erken hazırl</w:t>
      </w:r>
      <w:r>
        <w:rPr>
          <w:rFonts w:ascii="Times New Roman" w:hAnsi="Times New Roman" w:cs="Times New Roman"/>
        </w:rPr>
        <w:t>a</w:t>
      </w:r>
      <w:r w:rsidR="00C71F1B">
        <w:rPr>
          <w:rFonts w:ascii="Times New Roman" w:hAnsi="Times New Roman" w:cs="Times New Roman"/>
        </w:rPr>
        <w:t>nacak olan ara finansal tablolarda bu konuya yer verilmelidir.</w:t>
      </w:r>
      <w:r w:rsidR="00736841">
        <w:rPr>
          <w:rFonts w:ascii="Times New Roman" w:hAnsi="Times New Roman" w:cs="Times New Roman"/>
        </w:rPr>
        <w:t>(‘’Koranavirüsün Muhasebe Uygulamalarına Etkisi’’, 2020)</w:t>
      </w:r>
    </w:p>
    <w:p w:rsidR="006C0620" w:rsidRDefault="00815CB6" w:rsidP="0075630E">
      <w:pPr>
        <w:spacing w:before="120" w:after="120" w:line="240" w:lineRule="auto"/>
        <w:jc w:val="both"/>
        <w:rPr>
          <w:rFonts w:ascii="Times New Roman" w:hAnsi="Times New Roman" w:cs="Times New Roman"/>
        </w:rPr>
      </w:pPr>
      <w:r>
        <w:rPr>
          <w:rFonts w:ascii="Times New Roman" w:hAnsi="Times New Roman" w:cs="Times New Roman"/>
        </w:rPr>
        <w:t>Finansal Tabloları</w:t>
      </w:r>
      <w:r w:rsidR="00EC6EAF">
        <w:rPr>
          <w:rFonts w:ascii="Times New Roman" w:hAnsi="Times New Roman" w:cs="Times New Roman"/>
        </w:rPr>
        <w:t xml:space="preserve"> hazırlayan ve yorumlayan kişiler muhasebe meslek mensubu kişilerdir.</w:t>
      </w:r>
      <w:r w:rsidR="00BC7A6F">
        <w:rPr>
          <w:rFonts w:ascii="Times New Roman" w:hAnsi="Times New Roman" w:cs="Times New Roman"/>
        </w:rPr>
        <w:t xml:space="preserve">Covıd-19 gibi durumları önceden kestirebilmek ve işletmeye zararının ne olacağı ile ilgili </w:t>
      </w:r>
      <w:r>
        <w:rPr>
          <w:rFonts w:ascii="Times New Roman" w:hAnsi="Times New Roman" w:cs="Times New Roman"/>
        </w:rPr>
        <w:t>bilgi vererek önlem almaları için uyarı yapmak olanaksız,Ancak</w:t>
      </w:r>
      <w:r w:rsidR="00810390">
        <w:rPr>
          <w:rFonts w:ascii="Times New Roman" w:hAnsi="Times New Roman" w:cs="Times New Roman"/>
        </w:rPr>
        <w:t xml:space="preserve"> bu dönem de edi</w:t>
      </w:r>
      <w:r w:rsidR="00C5600A">
        <w:rPr>
          <w:rFonts w:ascii="Times New Roman" w:hAnsi="Times New Roman" w:cs="Times New Roman"/>
        </w:rPr>
        <w:t>ni</w:t>
      </w:r>
      <w:r w:rsidR="00810390">
        <w:rPr>
          <w:rFonts w:ascii="Times New Roman" w:hAnsi="Times New Roman" w:cs="Times New Roman"/>
        </w:rPr>
        <w:t>len tecrübeler ile gelecek dönemler için önlemler alınabilir.İ</w:t>
      </w:r>
      <w:r>
        <w:rPr>
          <w:rFonts w:ascii="Times New Roman" w:hAnsi="Times New Roman" w:cs="Times New Roman"/>
        </w:rPr>
        <w:t>şletme için de bu gibi durumlar için fon oluşturulabilir.Sigorta kanalları vası</w:t>
      </w:r>
      <w:r w:rsidR="00810390">
        <w:rPr>
          <w:rFonts w:ascii="Times New Roman" w:hAnsi="Times New Roman" w:cs="Times New Roman"/>
        </w:rPr>
        <w:t>tası ile bu dönemde işletme satışların</w:t>
      </w:r>
      <w:r>
        <w:rPr>
          <w:rFonts w:ascii="Times New Roman" w:hAnsi="Times New Roman" w:cs="Times New Roman"/>
        </w:rPr>
        <w:t xml:space="preserve"> da meydana gelebilecek düşükler için yada bu dönem de </w:t>
      </w:r>
      <w:r w:rsidR="00810390">
        <w:rPr>
          <w:rFonts w:ascii="Times New Roman" w:hAnsi="Times New Roman" w:cs="Times New Roman"/>
        </w:rPr>
        <w:t xml:space="preserve"> işletmenin elinde </w:t>
      </w:r>
      <w:r>
        <w:rPr>
          <w:rFonts w:ascii="Times New Roman" w:hAnsi="Times New Roman" w:cs="Times New Roman"/>
        </w:rPr>
        <w:t xml:space="preserve"> ka</w:t>
      </w:r>
      <w:r w:rsidR="00810390">
        <w:rPr>
          <w:rFonts w:ascii="Times New Roman" w:hAnsi="Times New Roman" w:cs="Times New Roman"/>
        </w:rPr>
        <w:t>l</w:t>
      </w:r>
      <w:r>
        <w:rPr>
          <w:rFonts w:ascii="Times New Roman" w:hAnsi="Times New Roman" w:cs="Times New Roman"/>
        </w:rPr>
        <w:t>ıp bozulabi</w:t>
      </w:r>
      <w:r w:rsidR="00810390">
        <w:rPr>
          <w:rFonts w:ascii="Times New Roman" w:hAnsi="Times New Roman" w:cs="Times New Roman"/>
        </w:rPr>
        <w:t>lecek mallar için bir değer belirlenip</w:t>
      </w:r>
      <w:r>
        <w:rPr>
          <w:rFonts w:ascii="Times New Roman" w:hAnsi="Times New Roman" w:cs="Times New Roman"/>
        </w:rPr>
        <w:t xml:space="preserve"> sigorta bütçesi oluşturularak</w:t>
      </w:r>
      <w:r w:rsidR="00810390">
        <w:rPr>
          <w:rFonts w:ascii="Times New Roman" w:hAnsi="Times New Roman" w:cs="Times New Roman"/>
        </w:rPr>
        <w:t xml:space="preserve"> en azından bu dönem için </w:t>
      </w:r>
      <w:r>
        <w:rPr>
          <w:rFonts w:ascii="Times New Roman" w:hAnsi="Times New Roman" w:cs="Times New Roman"/>
        </w:rPr>
        <w:t xml:space="preserve"> işletmelerin uğrayacağı  zararın bir k</w:t>
      </w:r>
      <w:r w:rsidR="00CB66AF">
        <w:rPr>
          <w:rFonts w:ascii="Times New Roman" w:hAnsi="Times New Roman" w:cs="Times New Roman"/>
        </w:rPr>
        <w:t>ı</w:t>
      </w:r>
      <w:r>
        <w:rPr>
          <w:rFonts w:ascii="Times New Roman" w:hAnsi="Times New Roman" w:cs="Times New Roman"/>
        </w:rPr>
        <w:t>smının sübvanse edilmesi sağlanabilir.Muhasebe meslek camiası da ilk kez karşılaştığı bu kaos durumu karşısı</w:t>
      </w:r>
      <w:r w:rsidR="00C5600A">
        <w:rPr>
          <w:rFonts w:ascii="Times New Roman" w:hAnsi="Times New Roman" w:cs="Times New Roman"/>
        </w:rPr>
        <w:t>n</w:t>
      </w:r>
      <w:r>
        <w:rPr>
          <w:rFonts w:ascii="Times New Roman" w:hAnsi="Times New Roman" w:cs="Times New Roman"/>
        </w:rPr>
        <w:t xml:space="preserve"> da bilinçlenerek salgın hastalık  ve doğal afet konuların da işletmeler için yeni fikirler üreterek finansal durumlarına katkı sağla</w:t>
      </w:r>
      <w:r w:rsidR="00235B38">
        <w:rPr>
          <w:rFonts w:ascii="Times New Roman" w:hAnsi="Times New Roman" w:cs="Times New Roman"/>
        </w:rPr>
        <w:t>malılar.</w:t>
      </w:r>
    </w:p>
    <w:p w:rsidR="006C0620" w:rsidRDefault="006C0620" w:rsidP="0075630E">
      <w:pPr>
        <w:spacing w:before="120" w:after="120" w:line="240" w:lineRule="auto"/>
        <w:jc w:val="both"/>
        <w:rPr>
          <w:rFonts w:ascii="Times New Roman" w:hAnsi="Times New Roman" w:cs="Times New Roman"/>
        </w:rPr>
      </w:pPr>
    </w:p>
    <w:p w:rsidR="00A56314" w:rsidRDefault="00C960C9" w:rsidP="0075630E">
      <w:pPr>
        <w:spacing w:before="120" w:after="120" w:line="240" w:lineRule="auto"/>
        <w:jc w:val="both"/>
        <w:rPr>
          <w:rFonts w:ascii="Times New Roman" w:hAnsi="Times New Roman" w:cs="Times New Roman"/>
          <w:b/>
        </w:rPr>
      </w:pPr>
      <w:r>
        <w:rPr>
          <w:rFonts w:ascii="Times New Roman" w:hAnsi="Times New Roman" w:cs="Times New Roman"/>
          <w:b/>
        </w:rPr>
        <w:t xml:space="preserve">1.2. </w:t>
      </w:r>
      <w:r w:rsidR="00B90F9F">
        <w:rPr>
          <w:rFonts w:ascii="Times New Roman" w:hAnsi="Times New Roman" w:cs="Times New Roman"/>
          <w:b/>
        </w:rPr>
        <w:t>P</w:t>
      </w:r>
      <w:r w:rsidR="00A56314" w:rsidRPr="00A56314">
        <w:rPr>
          <w:rFonts w:ascii="Times New Roman" w:hAnsi="Times New Roman" w:cs="Times New Roman"/>
          <w:b/>
        </w:rPr>
        <w:t>andemi Durumunu Avantaja Çevirenler</w:t>
      </w:r>
    </w:p>
    <w:p w:rsidR="006C0620" w:rsidRDefault="006C0620" w:rsidP="0075630E">
      <w:pPr>
        <w:spacing w:before="120" w:after="120" w:line="240" w:lineRule="auto"/>
        <w:jc w:val="both"/>
        <w:rPr>
          <w:rFonts w:ascii="Times New Roman" w:hAnsi="Times New Roman" w:cs="Times New Roman"/>
        </w:rPr>
      </w:pPr>
      <w:r w:rsidRPr="006C0620">
        <w:rPr>
          <w:rFonts w:ascii="Times New Roman" w:hAnsi="Times New Roman" w:cs="Times New Roman"/>
        </w:rPr>
        <w:t>Türkiye</w:t>
      </w:r>
      <w:r w:rsidR="00CB66AF">
        <w:rPr>
          <w:rFonts w:ascii="Times New Roman" w:hAnsi="Times New Roman" w:cs="Times New Roman"/>
        </w:rPr>
        <w:t>’</w:t>
      </w:r>
      <w:r w:rsidRPr="006C0620">
        <w:rPr>
          <w:rFonts w:ascii="Times New Roman" w:hAnsi="Times New Roman" w:cs="Times New Roman"/>
        </w:rPr>
        <w:t>de ki işletmeler  Covid-19 salgını ile finansal  açıdan sıkıntılı dönemler y</w:t>
      </w:r>
      <w:r w:rsidR="00DB296C">
        <w:rPr>
          <w:rFonts w:ascii="Times New Roman" w:hAnsi="Times New Roman" w:cs="Times New Roman"/>
        </w:rPr>
        <w:t xml:space="preserve">aşadılar,devlet </w:t>
      </w:r>
      <w:r>
        <w:rPr>
          <w:rFonts w:ascii="Times New Roman" w:hAnsi="Times New Roman" w:cs="Times New Roman"/>
        </w:rPr>
        <w:t xml:space="preserve"> işletmelerin ayakta kalmasını sağlamak için çeşitli destekler de bulundu</w:t>
      </w:r>
      <w:r w:rsidR="00DB296C">
        <w:rPr>
          <w:rFonts w:ascii="Times New Roman" w:hAnsi="Times New Roman" w:cs="Times New Roman"/>
        </w:rPr>
        <w:t xml:space="preserve"> ancak </w:t>
      </w:r>
      <w:r w:rsidRPr="006C0620">
        <w:rPr>
          <w:rFonts w:ascii="Times New Roman" w:hAnsi="Times New Roman" w:cs="Times New Roman"/>
        </w:rPr>
        <w:t>sıkıntının boyutu</w:t>
      </w:r>
      <w:r w:rsidR="00DB296C">
        <w:rPr>
          <w:rFonts w:ascii="Times New Roman" w:hAnsi="Times New Roman" w:cs="Times New Roman"/>
        </w:rPr>
        <w:t xml:space="preserve"> </w:t>
      </w:r>
      <w:r w:rsidRPr="006C0620">
        <w:rPr>
          <w:rFonts w:ascii="Times New Roman" w:hAnsi="Times New Roman" w:cs="Times New Roman"/>
        </w:rPr>
        <w:t xml:space="preserve"> ile oluşan işletme bütçelerinde </w:t>
      </w:r>
      <w:r>
        <w:rPr>
          <w:rFonts w:ascii="Times New Roman" w:hAnsi="Times New Roman" w:cs="Times New Roman"/>
        </w:rPr>
        <w:t xml:space="preserve">ki kara deliği kapatmak </w:t>
      </w:r>
      <w:r w:rsidR="00DB296C">
        <w:rPr>
          <w:rFonts w:ascii="Times New Roman" w:hAnsi="Times New Roman" w:cs="Times New Roman"/>
        </w:rPr>
        <w:t>özellikle küçük işletmeler için oldukça zor olduğu için çoğu küçük işletme kepenk kapatmak zorunda kaldı.</w:t>
      </w:r>
    </w:p>
    <w:p w:rsidR="00DB296C" w:rsidRDefault="00DB296C" w:rsidP="0075630E">
      <w:pPr>
        <w:spacing w:before="120" w:after="120" w:line="240" w:lineRule="auto"/>
        <w:jc w:val="both"/>
        <w:rPr>
          <w:rFonts w:ascii="Times New Roman" w:hAnsi="Times New Roman" w:cs="Times New Roman"/>
        </w:rPr>
      </w:pPr>
      <w:r>
        <w:rPr>
          <w:rFonts w:ascii="Times New Roman" w:hAnsi="Times New Roman" w:cs="Times New Roman"/>
        </w:rPr>
        <w:t>Ancak bu dönemi avantaj haline getirerek</w:t>
      </w:r>
      <w:r w:rsidR="00BC623C">
        <w:rPr>
          <w:rFonts w:ascii="Times New Roman" w:hAnsi="Times New Roman" w:cs="Times New Roman"/>
        </w:rPr>
        <w:t xml:space="preserve"> online mecralardan yararlanıp</w:t>
      </w:r>
      <w:r>
        <w:rPr>
          <w:rFonts w:ascii="Times New Roman" w:hAnsi="Times New Roman" w:cs="Times New Roman"/>
        </w:rPr>
        <w:t xml:space="preserve"> yeni iş alanları oluşturan ,yada var olan iş alanları arasına katılan bir çok yeni girişimci bu dönem de iyi kazançlar elde etti.</w:t>
      </w:r>
    </w:p>
    <w:p w:rsidR="00B3048F" w:rsidRDefault="00BC623C" w:rsidP="0075630E">
      <w:pPr>
        <w:spacing w:before="120" w:after="120" w:line="240" w:lineRule="auto"/>
        <w:jc w:val="both"/>
        <w:rPr>
          <w:rFonts w:ascii="Times New Roman" w:hAnsi="Times New Roman" w:cs="Times New Roman"/>
        </w:rPr>
      </w:pPr>
      <w:r>
        <w:rPr>
          <w:rFonts w:ascii="Times New Roman" w:hAnsi="Times New Roman" w:cs="Times New Roman"/>
        </w:rPr>
        <w:t>İnsanlar</w:t>
      </w:r>
      <w:r w:rsidR="00DB296C">
        <w:rPr>
          <w:rFonts w:ascii="Times New Roman" w:hAnsi="Times New Roman" w:cs="Times New Roman"/>
        </w:rPr>
        <w:t xml:space="preserve"> </w:t>
      </w:r>
      <w:r>
        <w:rPr>
          <w:rFonts w:ascii="Times New Roman" w:hAnsi="Times New Roman" w:cs="Times New Roman"/>
        </w:rPr>
        <w:t xml:space="preserve">salgın hastalıktan korunmak amacıyla kullanmaları zorunlu yada tercih sebepli ürünler ve   mağazalardan alışveriş yapmak yerine soyal mesafeli olan online alışverişlere yönelmeleri bazı sektörlerin öne çıkmasını sağladı gıda sektörü,e-ticaret,kişisel bakım ve hijyen ürünleri </w:t>
      </w:r>
      <w:r w:rsidR="00892EA3">
        <w:rPr>
          <w:rFonts w:ascii="Times New Roman" w:hAnsi="Times New Roman" w:cs="Times New Roman"/>
        </w:rPr>
        <w:t>,bu sektörler</w:t>
      </w:r>
      <w:r w:rsidR="00623768">
        <w:rPr>
          <w:rFonts w:ascii="Times New Roman" w:hAnsi="Times New Roman" w:cs="Times New Roman"/>
        </w:rPr>
        <w:t>e</w:t>
      </w:r>
      <w:r w:rsidR="00892EA3">
        <w:rPr>
          <w:rFonts w:ascii="Times New Roman" w:hAnsi="Times New Roman" w:cs="Times New Roman"/>
        </w:rPr>
        <w:t xml:space="preserve"> </w:t>
      </w:r>
      <w:r>
        <w:rPr>
          <w:rFonts w:ascii="Times New Roman" w:hAnsi="Times New Roman" w:cs="Times New Roman"/>
        </w:rPr>
        <w:t xml:space="preserve">Covıd-19 dönemin de </w:t>
      </w:r>
      <w:r w:rsidR="00892EA3">
        <w:rPr>
          <w:rFonts w:ascii="Times New Roman" w:hAnsi="Times New Roman" w:cs="Times New Roman"/>
        </w:rPr>
        <w:t>yeni girişimcilerin katılımı</w:t>
      </w:r>
      <w:r w:rsidR="00623768">
        <w:rPr>
          <w:rFonts w:ascii="Times New Roman" w:hAnsi="Times New Roman" w:cs="Times New Roman"/>
        </w:rPr>
        <w:t xml:space="preserve"> </w:t>
      </w:r>
      <w:r w:rsidR="00892EA3">
        <w:rPr>
          <w:rFonts w:ascii="Times New Roman" w:hAnsi="Times New Roman" w:cs="Times New Roman"/>
        </w:rPr>
        <w:t xml:space="preserve"> </w:t>
      </w:r>
      <w:r w:rsidR="00623768">
        <w:rPr>
          <w:rFonts w:ascii="Times New Roman" w:hAnsi="Times New Roman" w:cs="Times New Roman"/>
        </w:rPr>
        <w:t>online mecraların daha da renklenmesini sağlamıştır.</w:t>
      </w:r>
    </w:p>
    <w:p w:rsidR="00C8309C" w:rsidRDefault="00C8309C" w:rsidP="0075630E">
      <w:pPr>
        <w:spacing w:before="120" w:after="120" w:line="240" w:lineRule="auto"/>
        <w:jc w:val="both"/>
        <w:rPr>
          <w:rFonts w:ascii="Times New Roman" w:hAnsi="Times New Roman" w:cs="Times New Roman"/>
        </w:rPr>
      </w:pPr>
      <w:r>
        <w:rPr>
          <w:rFonts w:ascii="Times New Roman" w:hAnsi="Times New Roman" w:cs="Times New Roman"/>
        </w:rPr>
        <w:t>Dünya da milyonlarca insan yaşıyor ve farklı din,dil,ırk,</w:t>
      </w:r>
      <w:r w:rsidR="008B77DC">
        <w:rPr>
          <w:rFonts w:ascii="Times New Roman" w:hAnsi="Times New Roman" w:cs="Times New Roman"/>
        </w:rPr>
        <w:t>kişilik özellikleri,</w:t>
      </w:r>
      <w:r>
        <w:rPr>
          <w:rFonts w:ascii="Times New Roman" w:hAnsi="Times New Roman" w:cs="Times New Roman"/>
        </w:rPr>
        <w:t xml:space="preserve"> </w:t>
      </w:r>
      <w:r w:rsidR="008B77DC">
        <w:rPr>
          <w:rFonts w:ascii="Times New Roman" w:hAnsi="Times New Roman" w:cs="Times New Roman"/>
        </w:rPr>
        <w:t>farklı iş ve mesleklere</w:t>
      </w:r>
      <w:r>
        <w:rPr>
          <w:rFonts w:ascii="Times New Roman" w:hAnsi="Times New Roman" w:cs="Times New Roman"/>
        </w:rPr>
        <w:t xml:space="preserve"> sahip olma</w:t>
      </w:r>
      <w:r w:rsidR="008B77DC">
        <w:rPr>
          <w:rFonts w:ascii="Times New Roman" w:hAnsi="Times New Roman" w:cs="Times New Roman"/>
        </w:rPr>
        <w:t xml:space="preserve"> insanların aynı du</w:t>
      </w:r>
      <w:r w:rsidR="00CB66AF">
        <w:rPr>
          <w:rFonts w:ascii="Times New Roman" w:hAnsi="Times New Roman" w:cs="Times New Roman"/>
        </w:rPr>
        <w:t>ru</w:t>
      </w:r>
      <w:r w:rsidR="008B77DC">
        <w:rPr>
          <w:rFonts w:ascii="Times New Roman" w:hAnsi="Times New Roman" w:cs="Times New Roman"/>
        </w:rPr>
        <w:t>mlara farklı tepkimeler vermesine neden oluyor.</w:t>
      </w:r>
    </w:p>
    <w:p w:rsidR="00064DFD" w:rsidRDefault="00064DFD" w:rsidP="0075630E">
      <w:pPr>
        <w:spacing w:before="120" w:after="120" w:line="240" w:lineRule="auto"/>
        <w:jc w:val="both"/>
        <w:rPr>
          <w:rFonts w:ascii="Times New Roman" w:hAnsi="Times New Roman" w:cs="Times New Roman"/>
        </w:rPr>
      </w:pPr>
      <w:r>
        <w:rPr>
          <w:rFonts w:ascii="Times New Roman" w:hAnsi="Times New Roman" w:cs="Times New Roman"/>
        </w:rPr>
        <w:t>Bazı iş kategorileri Covıd-19 döneminden pozitif yönde etkilenirken bazı kategoriler negatif yönde etkilenmişlerdir.</w:t>
      </w:r>
      <w:r w:rsidR="00CE1F70">
        <w:rPr>
          <w:rFonts w:ascii="Times New Roman" w:hAnsi="Times New Roman" w:cs="Times New Roman"/>
        </w:rPr>
        <w:t xml:space="preserve">Yine Pandemi döneminde ki dijitalleşme ile online uzaktan çalışma  sistemine </w:t>
      </w:r>
      <w:r w:rsidR="0076433F">
        <w:rPr>
          <w:rFonts w:ascii="Times New Roman" w:hAnsi="Times New Roman" w:cs="Times New Roman"/>
        </w:rPr>
        <w:t>meslek grubu olarak uyum sağlayabilen  de oldu uyum sağlamak da zorlanan da meslek grubu da oldu.</w:t>
      </w:r>
    </w:p>
    <w:p w:rsidR="00C8309C" w:rsidRDefault="00C8309C" w:rsidP="0075630E">
      <w:pPr>
        <w:spacing w:before="120" w:after="120" w:line="240" w:lineRule="auto"/>
        <w:jc w:val="both"/>
        <w:rPr>
          <w:rFonts w:ascii="Times New Roman" w:hAnsi="Times New Roman" w:cs="Times New Roman"/>
        </w:rPr>
      </w:pPr>
    </w:p>
    <w:p w:rsidR="00C8309C" w:rsidRDefault="00C8309C" w:rsidP="0075630E">
      <w:pPr>
        <w:spacing w:before="120" w:after="120" w:line="240" w:lineRule="auto"/>
        <w:jc w:val="both"/>
        <w:rPr>
          <w:rFonts w:ascii="Times New Roman" w:hAnsi="Times New Roman" w:cs="Times New Roman"/>
        </w:rPr>
      </w:pPr>
    </w:p>
    <w:p w:rsidR="00554092" w:rsidRDefault="00554092" w:rsidP="0075630E">
      <w:pPr>
        <w:spacing w:before="120" w:after="120" w:line="240" w:lineRule="auto"/>
        <w:jc w:val="both"/>
        <w:rPr>
          <w:rFonts w:ascii="Times New Roman" w:hAnsi="Times New Roman" w:cs="Times New Roman"/>
        </w:rPr>
      </w:pPr>
    </w:p>
    <w:p w:rsidR="00554092" w:rsidRDefault="00554092" w:rsidP="0075630E">
      <w:pPr>
        <w:spacing w:before="120" w:after="120" w:line="240" w:lineRule="auto"/>
        <w:jc w:val="both"/>
        <w:rPr>
          <w:rFonts w:ascii="Times New Roman" w:hAnsi="Times New Roman" w:cs="Times New Roman"/>
        </w:rPr>
      </w:pPr>
    </w:p>
    <w:tbl>
      <w:tblPr>
        <w:tblW w:w="6480" w:type="dxa"/>
        <w:tblInd w:w="55" w:type="dxa"/>
        <w:tblCellMar>
          <w:left w:w="70" w:type="dxa"/>
          <w:right w:w="70" w:type="dxa"/>
        </w:tblCellMar>
        <w:tblLook w:val="04A0"/>
      </w:tblPr>
      <w:tblGrid>
        <w:gridCol w:w="3489"/>
        <w:gridCol w:w="2991"/>
      </w:tblGrid>
      <w:tr w:rsidR="00554092" w:rsidRPr="00554092" w:rsidTr="00554092">
        <w:trPr>
          <w:trHeight w:val="300"/>
        </w:trPr>
        <w:tc>
          <w:tcPr>
            <w:tcW w:w="6480" w:type="dxa"/>
            <w:gridSpan w:val="2"/>
            <w:tcBorders>
              <w:top w:val="nil"/>
              <w:left w:val="nil"/>
              <w:bottom w:val="single" w:sz="4" w:space="0" w:color="auto"/>
              <w:right w:val="nil"/>
            </w:tcBorders>
            <w:shd w:val="clear" w:color="auto" w:fill="auto"/>
            <w:noWrap/>
            <w:vAlign w:val="bottom"/>
            <w:hideMark/>
          </w:tcPr>
          <w:p w:rsidR="00554092" w:rsidRPr="008B6C6F" w:rsidRDefault="00547DA6" w:rsidP="00A7667C">
            <w:pPr>
              <w:spacing w:after="0" w:line="240" w:lineRule="auto"/>
              <w:jc w:val="both"/>
              <w:rPr>
                <w:rFonts w:ascii="Times New Roman" w:eastAsia="Times New Roman" w:hAnsi="Times New Roman" w:cs="Times New Roman"/>
                <w:b/>
                <w:bCs/>
                <w:color w:val="000000"/>
                <w:sz w:val="20"/>
                <w:szCs w:val="20"/>
                <w:lang w:eastAsia="tr-TR"/>
              </w:rPr>
            </w:pPr>
            <w:r w:rsidRPr="00547DA6">
              <w:rPr>
                <w:rFonts w:ascii="Times New Roman" w:eastAsia="Times New Roman" w:hAnsi="Times New Roman" w:cs="Times New Roman"/>
                <w:bCs/>
                <w:color w:val="000000"/>
                <w:sz w:val="20"/>
                <w:szCs w:val="20"/>
                <w:lang w:eastAsia="tr-TR"/>
              </w:rPr>
              <w:lastRenderedPageBreak/>
              <w:t>Tablo 1. Pandemi Döneminden Etkilenen İş Kategorileri</w:t>
            </w:r>
            <w:r w:rsidRPr="00976E1A">
              <w:rPr>
                <w:b/>
              </w:rPr>
              <w:t xml:space="preserve"> </w:t>
            </w:r>
            <w:r w:rsidR="005556F8" w:rsidRPr="005556F8">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tc>
      </w:tr>
      <w:tr w:rsidR="00554092" w:rsidRPr="00554092" w:rsidTr="00554092">
        <w:trPr>
          <w:trHeight w:val="870"/>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rPr>
                <w:rFonts w:ascii="Times New Roman" w:eastAsia="Times New Roman" w:hAnsi="Times New Roman" w:cs="Times New Roman"/>
                <w:b/>
                <w:bCs/>
                <w:color w:val="000000"/>
                <w:lang w:eastAsia="tr-TR"/>
              </w:rPr>
            </w:pPr>
            <w:r w:rsidRPr="00A7667C">
              <w:rPr>
                <w:rFonts w:ascii="Times New Roman" w:eastAsia="Times New Roman" w:hAnsi="Times New Roman" w:cs="Times New Roman"/>
                <w:b/>
                <w:bCs/>
                <w:color w:val="000000"/>
                <w:lang w:eastAsia="tr-TR"/>
              </w:rPr>
              <w:t>İş Kategorileri</w:t>
            </w:r>
          </w:p>
        </w:tc>
        <w:tc>
          <w:tcPr>
            <w:tcW w:w="2991" w:type="dxa"/>
            <w:tcBorders>
              <w:top w:val="nil"/>
              <w:left w:val="nil"/>
              <w:bottom w:val="single" w:sz="4" w:space="0" w:color="auto"/>
              <w:right w:val="single" w:sz="4" w:space="0" w:color="auto"/>
            </w:tcBorders>
            <w:shd w:val="clear" w:color="auto" w:fill="auto"/>
            <w:vAlign w:val="bottom"/>
            <w:hideMark/>
          </w:tcPr>
          <w:p w:rsidR="00554092" w:rsidRPr="00A7667C" w:rsidRDefault="00554092" w:rsidP="00A7667C">
            <w:pPr>
              <w:spacing w:after="0" w:line="240" w:lineRule="auto"/>
              <w:jc w:val="center"/>
              <w:rPr>
                <w:rFonts w:ascii="Times New Roman" w:eastAsia="Times New Roman" w:hAnsi="Times New Roman" w:cs="Times New Roman"/>
                <w:b/>
                <w:bCs/>
                <w:color w:val="000000"/>
                <w:lang w:eastAsia="tr-TR"/>
              </w:rPr>
            </w:pPr>
            <w:r w:rsidRPr="00A7667C">
              <w:rPr>
                <w:rFonts w:ascii="Times New Roman" w:eastAsia="Times New Roman" w:hAnsi="Times New Roman" w:cs="Times New Roman"/>
                <w:b/>
                <w:bCs/>
                <w:color w:val="000000"/>
                <w:lang w:eastAsia="tr-TR"/>
              </w:rPr>
              <w:t>Kategorilerin Pandemi Döneminden</w:t>
            </w:r>
            <w:r w:rsidRPr="00A7667C">
              <w:rPr>
                <w:rFonts w:ascii="Times New Roman" w:eastAsia="Times New Roman" w:hAnsi="Times New Roman" w:cs="Times New Roman"/>
                <w:b/>
                <w:bCs/>
                <w:color w:val="000000"/>
                <w:lang w:eastAsia="tr-TR"/>
              </w:rPr>
              <w:br/>
              <w:t xml:space="preserve"> Etkilenme Düzeyleri</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Uzaktan Eğitim ve Çalışma</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En Yüksek Pozitif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Ulusal Market Zincirleri</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En Yüksek Pozitif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Hobi</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En Yüksek Pozitif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İnternet,TV</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Yüksek Pozitif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Kıyafet,Ayakkabı</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Yüksek Pozitif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Medya</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Yüksek Pozitif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Evcl Hayvan</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Yüksek Pozitif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Oyun</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Yüksek Pozitif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Kişisel Bakım</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Pozitif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Kitap</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Pozitif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İndirim Marketleri</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Pozitif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Benzin</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Pozitif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Ev Gereçleri/Yapı Malzemesi</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Düşük Oranlı Pozitif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Sosyal Medya</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Düşük Oranlı Pozitif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Elektronik</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Düşük Oranlı Pozitif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Bankacılık</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Düşük Oranlı Negatif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Eğitim Kurumları</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Düşük Oranlı Negatif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Kargo</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Düşük Oranlı Negatif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Pazayerleri</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Negatif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Kamu</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Negatif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Mobilya</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Negatif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Spor Alışveriş</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Negatif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Emlak</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Yüksek Oranlı Negatif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Otomobil</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Yüksek Oranlı Negatif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Yemek Sipariş</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Yüksek Oranlı Negatif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Havayolu</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Yüksek Oranlı Negatif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Kariyer</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Yüksek Oranlı Negatif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 xml:space="preserve">Diğer Kurumsal Hizmetler </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Yüksek Oranlı Negatif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Sağlık</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En Yüksek Negatif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Ev Hizmetleri</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En Yüksek Negatif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Spor Medyası</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En Yüksek Negatif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Oto Kiralama</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En Yüksek Negatif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Mücevher ve Takı</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En Yüksek Negatif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Bahis</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En Yüksek Negatif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Diğer Ulaşım (Otobüs,Deniz Yolu)</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En Yüksek Negatif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Otel-Konaklama</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En Yüksek Negatif</w:t>
            </w:r>
          </w:p>
        </w:tc>
      </w:tr>
      <w:tr w:rsidR="00554092" w:rsidRPr="00554092" w:rsidTr="00554092">
        <w:trPr>
          <w:trHeight w:val="255"/>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554092" w:rsidRPr="00A7667C" w:rsidRDefault="00554092" w:rsidP="00A7667C">
            <w:pPr>
              <w:spacing w:after="0" w:line="240" w:lineRule="auto"/>
              <w:jc w:val="both"/>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Kültür-Sinema</w:t>
            </w:r>
          </w:p>
        </w:tc>
        <w:tc>
          <w:tcPr>
            <w:tcW w:w="2991" w:type="dxa"/>
            <w:tcBorders>
              <w:top w:val="nil"/>
              <w:left w:val="nil"/>
              <w:bottom w:val="single" w:sz="4" w:space="0" w:color="auto"/>
              <w:right w:val="single" w:sz="4" w:space="0" w:color="auto"/>
            </w:tcBorders>
            <w:shd w:val="clear" w:color="auto" w:fill="auto"/>
            <w:noWrap/>
            <w:vAlign w:val="center"/>
            <w:hideMark/>
          </w:tcPr>
          <w:p w:rsidR="00554092" w:rsidRPr="00A7667C" w:rsidRDefault="00554092" w:rsidP="00896F8C">
            <w:pPr>
              <w:spacing w:after="0" w:line="240" w:lineRule="auto"/>
              <w:jc w:val="center"/>
              <w:rPr>
                <w:rFonts w:ascii="Times New Roman" w:eastAsia="Times New Roman" w:hAnsi="Times New Roman" w:cs="Times New Roman"/>
                <w:color w:val="000000"/>
                <w:lang w:eastAsia="tr-TR"/>
              </w:rPr>
            </w:pPr>
            <w:r w:rsidRPr="00A7667C">
              <w:rPr>
                <w:rFonts w:ascii="Times New Roman" w:eastAsia="Times New Roman" w:hAnsi="Times New Roman" w:cs="Times New Roman"/>
                <w:color w:val="000000"/>
                <w:lang w:eastAsia="tr-TR"/>
              </w:rPr>
              <w:t>En Yüksek Negatif</w:t>
            </w:r>
          </w:p>
        </w:tc>
      </w:tr>
      <w:tr w:rsidR="00554092" w:rsidRPr="00554092" w:rsidTr="00554092">
        <w:trPr>
          <w:trHeight w:val="300"/>
        </w:trPr>
        <w:tc>
          <w:tcPr>
            <w:tcW w:w="3489" w:type="dxa"/>
            <w:tcBorders>
              <w:top w:val="nil"/>
              <w:left w:val="nil"/>
              <w:bottom w:val="nil"/>
              <w:right w:val="nil"/>
            </w:tcBorders>
            <w:shd w:val="clear" w:color="auto" w:fill="auto"/>
            <w:noWrap/>
            <w:vAlign w:val="center"/>
            <w:hideMark/>
          </w:tcPr>
          <w:p w:rsidR="00554092" w:rsidRPr="008B6C6F" w:rsidRDefault="00554092" w:rsidP="00A7667C">
            <w:pPr>
              <w:spacing w:after="0" w:line="240" w:lineRule="auto"/>
              <w:jc w:val="both"/>
              <w:rPr>
                <w:rFonts w:ascii="Times New Roman" w:eastAsia="Times New Roman" w:hAnsi="Times New Roman" w:cs="Times New Roman"/>
                <w:color w:val="000000"/>
                <w:sz w:val="20"/>
                <w:szCs w:val="20"/>
                <w:lang w:eastAsia="tr-TR"/>
              </w:rPr>
            </w:pPr>
            <w:r w:rsidRPr="008B6C6F">
              <w:rPr>
                <w:rFonts w:ascii="Times New Roman" w:eastAsia="Times New Roman" w:hAnsi="Times New Roman" w:cs="Times New Roman"/>
                <w:bCs/>
                <w:color w:val="000000"/>
                <w:sz w:val="20"/>
                <w:szCs w:val="20"/>
                <w:lang w:eastAsia="tr-TR"/>
              </w:rPr>
              <w:t>Kaynak</w:t>
            </w:r>
            <w:r w:rsidRPr="008B6C6F">
              <w:rPr>
                <w:rFonts w:ascii="Times New Roman" w:eastAsia="Times New Roman" w:hAnsi="Times New Roman" w:cs="Times New Roman"/>
                <w:color w:val="000000"/>
                <w:sz w:val="20"/>
                <w:szCs w:val="20"/>
                <w:lang w:eastAsia="tr-TR"/>
              </w:rPr>
              <w:t>:Deloitte, 2020</w:t>
            </w:r>
          </w:p>
        </w:tc>
        <w:tc>
          <w:tcPr>
            <w:tcW w:w="2991" w:type="dxa"/>
            <w:tcBorders>
              <w:top w:val="nil"/>
              <w:left w:val="nil"/>
              <w:bottom w:val="nil"/>
              <w:right w:val="nil"/>
            </w:tcBorders>
            <w:shd w:val="clear" w:color="auto" w:fill="auto"/>
            <w:noWrap/>
            <w:vAlign w:val="bottom"/>
            <w:hideMark/>
          </w:tcPr>
          <w:p w:rsidR="00554092" w:rsidRPr="00554092" w:rsidRDefault="00554092" w:rsidP="00A7667C">
            <w:pPr>
              <w:spacing w:after="0" w:line="240" w:lineRule="auto"/>
              <w:jc w:val="both"/>
              <w:rPr>
                <w:rFonts w:ascii="Calibri" w:eastAsia="Times New Roman" w:hAnsi="Calibri" w:cs="Calibri"/>
                <w:color w:val="000000"/>
                <w:lang w:eastAsia="tr-TR"/>
              </w:rPr>
            </w:pPr>
          </w:p>
        </w:tc>
      </w:tr>
    </w:tbl>
    <w:p w:rsidR="00F720D5" w:rsidRDefault="00F720D5" w:rsidP="00A7667C">
      <w:pPr>
        <w:spacing w:before="120" w:after="120" w:line="240" w:lineRule="auto"/>
        <w:jc w:val="both"/>
      </w:pPr>
    </w:p>
    <w:p w:rsidR="00F720D5" w:rsidRDefault="00F720D5" w:rsidP="00A7667C">
      <w:pPr>
        <w:spacing w:before="120" w:after="120" w:line="240" w:lineRule="auto"/>
        <w:jc w:val="both"/>
      </w:pPr>
    </w:p>
    <w:p w:rsidR="00F720D5" w:rsidRDefault="00F720D5" w:rsidP="0075630E">
      <w:pPr>
        <w:spacing w:before="120" w:after="120" w:line="240" w:lineRule="auto"/>
        <w:jc w:val="both"/>
      </w:pPr>
    </w:p>
    <w:p w:rsidR="00F720D5" w:rsidRDefault="00F720D5" w:rsidP="0075630E">
      <w:pPr>
        <w:spacing w:before="120" w:after="120" w:line="240" w:lineRule="auto"/>
        <w:jc w:val="both"/>
      </w:pPr>
    </w:p>
    <w:p w:rsidR="004903B1" w:rsidRDefault="004903B1" w:rsidP="0075630E">
      <w:pPr>
        <w:spacing w:before="120" w:after="120" w:line="240" w:lineRule="auto"/>
        <w:jc w:val="both"/>
        <w:rPr>
          <w:rFonts w:ascii="Times New Roman" w:hAnsi="Times New Roman" w:cs="Times New Roman"/>
          <w:b/>
          <w:sz w:val="20"/>
          <w:szCs w:val="20"/>
        </w:rPr>
      </w:pPr>
    </w:p>
    <w:p w:rsidR="00F720D5" w:rsidRPr="008B6C6F" w:rsidRDefault="006804D0" w:rsidP="0075630E">
      <w:pPr>
        <w:spacing w:before="120" w:after="120" w:line="240" w:lineRule="auto"/>
        <w:jc w:val="both"/>
        <w:rPr>
          <w:rFonts w:ascii="Times New Roman" w:hAnsi="Times New Roman" w:cs="Times New Roman"/>
          <w:sz w:val="20"/>
          <w:szCs w:val="20"/>
        </w:rPr>
      </w:pPr>
      <w:r w:rsidRPr="008B6C6F">
        <w:rPr>
          <w:rFonts w:ascii="Times New Roman" w:hAnsi="Times New Roman" w:cs="Times New Roman"/>
          <w:sz w:val="20"/>
          <w:szCs w:val="20"/>
        </w:rPr>
        <w:lastRenderedPageBreak/>
        <w:t>Tablo 2. Pande</w:t>
      </w:r>
      <w:r w:rsidR="00CB66AF">
        <w:rPr>
          <w:rFonts w:ascii="Times New Roman" w:hAnsi="Times New Roman" w:cs="Times New Roman"/>
          <w:sz w:val="20"/>
          <w:szCs w:val="20"/>
        </w:rPr>
        <w:t>mi</w:t>
      </w:r>
      <w:r w:rsidRPr="008B6C6F">
        <w:rPr>
          <w:rFonts w:ascii="Times New Roman" w:hAnsi="Times New Roman" w:cs="Times New Roman"/>
          <w:sz w:val="20"/>
          <w:szCs w:val="20"/>
        </w:rPr>
        <w:t xml:space="preserve"> Dönemi Meslek Gruplarının Online’a </w:t>
      </w:r>
      <w:r w:rsidR="00FB182C" w:rsidRPr="008B6C6F">
        <w:rPr>
          <w:rFonts w:ascii="Times New Roman" w:hAnsi="Times New Roman" w:cs="Times New Roman"/>
          <w:sz w:val="20"/>
          <w:szCs w:val="20"/>
        </w:rPr>
        <w:t>Geçiş Hızı</w:t>
      </w:r>
    </w:p>
    <w:tbl>
      <w:tblPr>
        <w:tblW w:w="5580" w:type="dxa"/>
        <w:tblInd w:w="55" w:type="dxa"/>
        <w:tblCellMar>
          <w:left w:w="70" w:type="dxa"/>
          <w:right w:w="70" w:type="dxa"/>
        </w:tblCellMar>
        <w:tblLook w:val="04A0"/>
      </w:tblPr>
      <w:tblGrid>
        <w:gridCol w:w="3160"/>
        <w:gridCol w:w="1460"/>
        <w:gridCol w:w="960"/>
      </w:tblGrid>
      <w:tr w:rsidR="00FB182C" w:rsidRPr="00FB182C" w:rsidTr="00FB182C">
        <w:trPr>
          <w:trHeight w:val="300"/>
        </w:trPr>
        <w:tc>
          <w:tcPr>
            <w:tcW w:w="3160" w:type="dxa"/>
            <w:tcBorders>
              <w:top w:val="single" w:sz="4" w:space="0" w:color="auto"/>
              <w:left w:val="single" w:sz="4" w:space="0" w:color="auto"/>
              <w:bottom w:val="single" w:sz="4" w:space="0" w:color="auto"/>
              <w:right w:val="nil"/>
            </w:tcBorders>
            <w:shd w:val="clear" w:color="auto" w:fill="auto"/>
            <w:hideMark/>
          </w:tcPr>
          <w:p w:rsidR="00FB182C" w:rsidRPr="00FB182C" w:rsidRDefault="009637B0" w:rsidP="00896F8C">
            <w:pPr>
              <w:spacing w:after="0" w:line="240" w:lineRule="auto"/>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Meslek Katego</w:t>
            </w:r>
            <w:r w:rsidR="00220D05">
              <w:rPr>
                <w:rFonts w:ascii="Times New Roman" w:eastAsia="Times New Roman" w:hAnsi="Times New Roman" w:cs="Times New Roman"/>
                <w:b/>
                <w:bCs/>
                <w:color w:val="000000"/>
                <w:lang w:eastAsia="tr-TR"/>
              </w:rPr>
              <w:t>rileri</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82C" w:rsidRPr="00FB182C" w:rsidRDefault="00FB182C" w:rsidP="00FB182C">
            <w:pPr>
              <w:spacing w:after="0" w:line="240" w:lineRule="auto"/>
              <w:jc w:val="center"/>
              <w:rPr>
                <w:rFonts w:ascii="Times New Roman" w:eastAsia="Times New Roman" w:hAnsi="Times New Roman" w:cs="Times New Roman"/>
                <w:b/>
                <w:bCs/>
                <w:color w:val="000000"/>
                <w:lang w:eastAsia="tr-TR"/>
              </w:rPr>
            </w:pPr>
            <w:r w:rsidRPr="00FB182C">
              <w:rPr>
                <w:rFonts w:ascii="Times New Roman" w:eastAsia="Times New Roman" w:hAnsi="Times New Roman" w:cs="Times New Roman"/>
                <w:b/>
                <w:bCs/>
                <w:color w:val="000000"/>
                <w:lang w:eastAsia="tr-TR"/>
              </w:rPr>
              <w:t>Evet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B182C" w:rsidRPr="00FB182C" w:rsidRDefault="00FB182C" w:rsidP="00FB182C">
            <w:pPr>
              <w:spacing w:after="0" w:line="240" w:lineRule="auto"/>
              <w:jc w:val="center"/>
              <w:rPr>
                <w:rFonts w:ascii="Times New Roman" w:eastAsia="Times New Roman" w:hAnsi="Times New Roman" w:cs="Times New Roman"/>
                <w:b/>
                <w:bCs/>
                <w:color w:val="000000"/>
                <w:lang w:eastAsia="tr-TR"/>
              </w:rPr>
            </w:pPr>
            <w:r w:rsidRPr="00FB182C">
              <w:rPr>
                <w:rFonts w:ascii="Times New Roman" w:eastAsia="Times New Roman" w:hAnsi="Times New Roman" w:cs="Times New Roman"/>
                <w:b/>
                <w:bCs/>
                <w:color w:val="000000"/>
                <w:lang w:eastAsia="tr-TR"/>
              </w:rPr>
              <w:t>Hayır</w:t>
            </w:r>
          </w:p>
        </w:tc>
      </w:tr>
      <w:tr w:rsidR="00FB182C" w:rsidRPr="00FB182C" w:rsidTr="00FB182C">
        <w:trPr>
          <w:trHeight w:val="315"/>
        </w:trPr>
        <w:tc>
          <w:tcPr>
            <w:tcW w:w="3160" w:type="dxa"/>
            <w:tcBorders>
              <w:top w:val="nil"/>
              <w:left w:val="single" w:sz="8" w:space="0" w:color="auto"/>
              <w:bottom w:val="single" w:sz="8" w:space="0" w:color="auto"/>
              <w:right w:val="nil"/>
            </w:tcBorders>
            <w:shd w:val="clear" w:color="auto" w:fill="auto"/>
            <w:hideMark/>
          </w:tcPr>
          <w:p w:rsidR="00FB182C" w:rsidRPr="00FB182C" w:rsidRDefault="00FB182C" w:rsidP="00FB182C">
            <w:pPr>
              <w:spacing w:after="0" w:line="240" w:lineRule="auto"/>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 xml:space="preserve">Hukuk </w:t>
            </w:r>
          </w:p>
        </w:tc>
        <w:tc>
          <w:tcPr>
            <w:tcW w:w="1460" w:type="dxa"/>
            <w:tcBorders>
              <w:top w:val="nil"/>
              <w:left w:val="single" w:sz="4" w:space="0" w:color="auto"/>
              <w:bottom w:val="single" w:sz="4" w:space="0" w:color="auto"/>
              <w:right w:val="single" w:sz="4" w:space="0" w:color="auto"/>
            </w:tcBorders>
            <w:shd w:val="clear" w:color="auto" w:fill="auto"/>
            <w:hideMark/>
          </w:tcPr>
          <w:p w:rsidR="00FB182C" w:rsidRPr="00FB182C" w:rsidRDefault="00FB182C" w:rsidP="00896F8C">
            <w:pPr>
              <w:spacing w:after="0" w:line="240" w:lineRule="auto"/>
              <w:jc w:val="center"/>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100,00%</w:t>
            </w:r>
          </w:p>
        </w:tc>
        <w:tc>
          <w:tcPr>
            <w:tcW w:w="960" w:type="dxa"/>
            <w:tcBorders>
              <w:top w:val="nil"/>
              <w:left w:val="nil"/>
              <w:bottom w:val="single" w:sz="4" w:space="0" w:color="auto"/>
              <w:right w:val="single" w:sz="4" w:space="0" w:color="auto"/>
            </w:tcBorders>
            <w:shd w:val="clear" w:color="auto" w:fill="auto"/>
            <w:hideMark/>
          </w:tcPr>
          <w:p w:rsidR="00FB182C" w:rsidRPr="00FB182C" w:rsidRDefault="00FB182C" w:rsidP="00896F8C">
            <w:pPr>
              <w:spacing w:after="0" w:line="240" w:lineRule="auto"/>
              <w:jc w:val="center"/>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0,00%</w:t>
            </w:r>
          </w:p>
        </w:tc>
      </w:tr>
      <w:tr w:rsidR="00FB182C" w:rsidRPr="00FB182C" w:rsidTr="00FB182C">
        <w:trPr>
          <w:trHeight w:val="315"/>
        </w:trPr>
        <w:tc>
          <w:tcPr>
            <w:tcW w:w="3160" w:type="dxa"/>
            <w:tcBorders>
              <w:top w:val="nil"/>
              <w:left w:val="single" w:sz="8" w:space="0" w:color="auto"/>
              <w:bottom w:val="single" w:sz="8" w:space="0" w:color="auto"/>
              <w:right w:val="nil"/>
            </w:tcBorders>
            <w:shd w:val="clear" w:color="auto" w:fill="auto"/>
            <w:hideMark/>
          </w:tcPr>
          <w:p w:rsidR="00FB182C" w:rsidRPr="00FB182C" w:rsidRDefault="00FB182C" w:rsidP="00FB182C">
            <w:pPr>
              <w:spacing w:after="0" w:line="240" w:lineRule="auto"/>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 xml:space="preserve">İç Denetim </w:t>
            </w:r>
          </w:p>
        </w:tc>
        <w:tc>
          <w:tcPr>
            <w:tcW w:w="1460" w:type="dxa"/>
            <w:tcBorders>
              <w:top w:val="nil"/>
              <w:left w:val="single" w:sz="4" w:space="0" w:color="auto"/>
              <w:bottom w:val="single" w:sz="4" w:space="0" w:color="auto"/>
              <w:right w:val="single" w:sz="4" w:space="0" w:color="auto"/>
            </w:tcBorders>
            <w:shd w:val="clear" w:color="auto" w:fill="auto"/>
            <w:hideMark/>
          </w:tcPr>
          <w:p w:rsidR="00FB182C" w:rsidRPr="00FB182C" w:rsidRDefault="00FB182C" w:rsidP="00896F8C">
            <w:pPr>
              <w:spacing w:after="0" w:line="240" w:lineRule="auto"/>
              <w:jc w:val="center"/>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84,60%</w:t>
            </w:r>
          </w:p>
        </w:tc>
        <w:tc>
          <w:tcPr>
            <w:tcW w:w="960" w:type="dxa"/>
            <w:tcBorders>
              <w:top w:val="nil"/>
              <w:left w:val="nil"/>
              <w:bottom w:val="single" w:sz="4" w:space="0" w:color="auto"/>
              <w:right w:val="single" w:sz="4" w:space="0" w:color="auto"/>
            </w:tcBorders>
            <w:shd w:val="clear" w:color="auto" w:fill="auto"/>
            <w:hideMark/>
          </w:tcPr>
          <w:p w:rsidR="00FB182C" w:rsidRPr="00FB182C" w:rsidRDefault="00FB182C" w:rsidP="00896F8C">
            <w:pPr>
              <w:spacing w:after="0" w:line="240" w:lineRule="auto"/>
              <w:jc w:val="center"/>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15,40%</w:t>
            </w:r>
          </w:p>
        </w:tc>
      </w:tr>
      <w:tr w:rsidR="00FB182C" w:rsidRPr="00FB182C" w:rsidTr="00FB182C">
        <w:trPr>
          <w:trHeight w:val="315"/>
        </w:trPr>
        <w:tc>
          <w:tcPr>
            <w:tcW w:w="3160" w:type="dxa"/>
            <w:tcBorders>
              <w:top w:val="nil"/>
              <w:left w:val="single" w:sz="8" w:space="0" w:color="auto"/>
              <w:bottom w:val="single" w:sz="8" w:space="0" w:color="auto"/>
              <w:right w:val="nil"/>
            </w:tcBorders>
            <w:shd w:val="clear" w:color="auto" w:fill="auto"/>
            <w:hideMark/>
          </w:tcPr>
          <w:p w:rsidR="00FB182C" w:rsidRPr="00FB182C" w:rsidRDefault="00FB182C" w:rsidP="00FB182C">
            <w:pPr>
              <w:spacing w:after="0" w:line="240" w:lineRule="auto"/>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 xml:space="preserve">Tedarik Zinciri ve Üretim </w:t>
            </w:r>
          </w:p>
        </w:tc>
        <w:tc>
          <w:tcPr>
            <w:tcW w:w="1460" w:type="dxa"/>
            <w:tcBorders>
              <w:top w:val="nil"/>
              <w:left w:val="single" w:sz="4" w:space="0" w:color="auto"/>
              <w:bottom w:val="single" w:sz="4" w:space="0" w:color="auto"/>
              <w:right w:val="single" w:sz="4" w:space="0" w:color="auto"/>
            </w:tcBorders>
            <w:shd w:val="clear" w:color="auto" w:fill="auto"/>
            <w:hideMark/>
          </w:tcPr>
          <w:p w:rsidR="00FB182C" w:rsidRPr="00FB182C" w:rsidRDefault="00FB182C" w:rsidP="00896F8C">
            <w:pPr>
              <w:spacing w:after="0" w:line="240" w:lineRule="auto"/>
              <w:jc w:val="center"/>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80,00%</w:t>
            </w:r>
          </w:p>
        </w:tc>
        <w:tc>
          <w:tcPr>
            <w:tcW w:w="960" w:type="dxa"/>
            <w:tcBorders>
              <w:top w:val="nil"/>
              <w:left w:val="nil"/>
              <w:bottom w:val="single" w:sz="4" w:space="0" w:color="auto"/>
              <w:right w:val="single" w:sz="4" w:space="0" w:color="auto"/>
            </w:tcBorders>
            <w:shd w:val="clear" w:color="auto" w:fill="auto"/>
            <w:hideMark/>
          </w:tcPr>
          <w:p w:rsidR="00FB182C" w:rsidRPr="00FB182C" w:rsidRDefault="00FB182C" w:rsidP="00896F8C">
            <w:pPr>
              <w:spacing w:after="0" w:line="240" w:lineRule="auto"/>
              <w:jc w:val="center"/>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20,00%</w:t>
            </w:r>
          </w:p>
        </w:tc>
      </w:tr>
      <w:tr w:rsidR="00FB182C" w:rsidRPr="00FB182C" w:rsidTr="00FB182C">
        <w:trPr>
          <w:trHeight w:val="315"/>
        </w:trPr>
        <w:tc>
          <w:tcPr>
            <w:tcW w:w="3160" w:type="dxa"/>
            <w:tcBorders>
              <w:top w:val="nil"/>
              <w:left w:val="single" w:sz="8" w:space="0" w:color="auto"/>
              <w:bottom w:val="single" w:sz="8" w:space="0" w:color="auto"/>
              <w:right w:val="nil"/>
            </w:tcBorders>
            <w:shd w:val="clear" w:color="auto" w:fill="auto"/>
            <w:hideMark/>
          </w:tcPr>
          <w:p w:rsidR="00FB182C" w:rsidRPr="00FB182C" w:rsidRDefault="00FB182C" w:rsidP="00FB182C">
            <w:pPr>
              <w:spacing w:after="0" w:line="240" w:lineRule="auto"/>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 xml:space="preserve">İnsan Kaynakları </w:t>
            </w:r>
          </w:p>
        </w:tc>
        <w:tc>
          <w:tcPr>
            <w:tcW w:w="1460" w:type="dxa"/>
            <w:tcBorders>
              <w:top w:val="nil"/>
              <w:left w:val="single" w:sz="4" w:space="0" w:color="auto"/>
              <w:bottom w:val="single" w:sz="4" w:space="0" w:color="auto"/>
              <w:right w:val="single" w:sz="4" w:space="0" w:color="auto"/>
            </w:tcBorders>
            <w:shd w:val="clear" w:color="auto" w:fill="auto"/>
            <w:hideMark/>
          </w:tcPr>
          <w:p w:rsidR="00FB182C" w:rsidRPr="00FB182C" w:rsidRDefault="00FB182C" w:rsidP="00896F8C">
            <w:pPr>
              <w:spacing w:after="0" w:line="240" w:lineRule="auto"/>
              <w:jc w:val="center"/>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78,90%</w:t>
            </w:r>
          </w:p>
        </w:tc>
        <w:tc>
          <w:tcPr>
            <w:tcW w:w="960" w:type="dxa"/>
            <w:tcBorders>
              <w:top w:val="nil"/>
              <w:left w:val="nil"/>
              <w:bottom w:val="single" w:sz="4" w:space="0" w:color="auto"/>
              <w:right w:val="single" w:sz="4" w:space="0" w:color="auto"/>
            </w:tcBorders>
            <w:shd w:val="clear" w:color="auto" w:fill="auto"/>
            <w:hideMark/>
          </w:tcPr>
          <w:p w:rsidR="00FB182C" w:rsidRPr="00FB182C" w:rsidRDefault="00FB182C" w:rsidP="00896F8C">
            <w:pPr>
              <w:spacing w:after="0" w:line="240" w:lineRule="auto"/>
              <w:jc w:val="center"/>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21,10%</w:t>
            </w:r>
          </w:p>
        </w:tc>
      </w:tr>
      <w:tr w:rsidR="00FB182C" w:rsidRPr="00FB182C" w:rsidTr="00FB182C">
        <w:trPr>
          <w:trHeight w:val="315"/>
        </w:trPr>
        <w:tc>
          <w:tcPr>
            <w:tcW w:w="3160" w:type="dxa"/>
            <w:tcBorders>
              <w:top w:val="nil"/>
              <w:left w:val="single" w:sz="8" w:space="0" w:color="auto"/>
              <w:bottom w:val="single" w:sz="8" w:space="0" w:color="auto"/>
              <w:right w:val="nil"/>
            </w:tcBorders>
            <w:shd w:val="clear" w:color="auto" w:fill="auto"/>
            <w:hideMark/>
          </w:tcPr>
          <w:p w:rsidR="00FB182C" w:rsidRPr="00FB182C" w:rsidRDefault="00FB182C" w:rsidP="00FB182C">
            <w:pPr>
              <w:spacing w:after="0" w:line="240" w:lineRule="auto"/>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 xml:space="preserve">Bilgi Teknolojileri </w:t>
            </w:r>
          </w:p>
        </w:tc>
        <w:tc>
          <w:tcPr>
            <w:tcW w:w="1460" w:type="dxa"/>
            <w:tcBorders>
              <w:top w:val="nil"/>
              <w:left w:val="single" w:sz="4" w:space="0" w:color="auto"/>
              <w:bottom w:val="single" w:sz="4" w:space="0" w:color="auto"/>
              <w:right w:val="single" w:sz="4" w:space="0" w:color="auto"/>
            </w:tcBorders>
            <w:shd w:val="clear" w:color="auto" w:fill="auto"/>
            <w:hideMark/>
          </w:tcPr>
          <w:p w:rsidR="00FB182C" w:rsidRPr="00FB182C" w:rsidRDefault="00FB182C" w:rsidP="00896F8C">
            <w:pPr>
              <w:spacing w:after="0" w:line="240" w:lineRule="auto"/>
              <w:jc w:val="center"/>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78,10%</w:t>
            </w:r>
          </w:p>
        </w:tc>
        <w:tc>
          <w:tcPr>
            <w:tcW w:w="960" w:type="dxa"/>
            <w:tcBorders>
              <w:top w:val="nil"/>
              <w:left w:val="nil"/>
              <w:bottom w:val="single" w:sz="4" w:space="0" w:color="auto"/>
              <w:right w:val="single" w:sz="4" w:space="0" w:color="auto"/>
            </w:tcBorders>
            <w:shd w:val="clear" w:color="auto" w:fill="auto"/>
            <w:hideMark/>
          </w:tcPr>
          <w:p w:rsidR="00FB182C" w:rsidRPr="00FB182C" w:rsidRDefault="00FB182C" w:rsidP="00896F8C">
            <w:pPr>
              <w:spacing w:after="0" w:line="240" w:lineRule="auto"/>
              <w:jc w:val="center"/>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21,90%</w:t>
            </w:r>
          </w:p>
        </w:tc>
      </w:tr>
      <w:tr w:rsidR="00FB182C" w:rsidRPr="00FB182C" w:rsidTr="00FB182C">
        <w:trPr>
          <w:trHeight w:val="315"/>
        </w:trPr>
        <w:tc>
          <w:tcPr>
            <w:tcW w:w="3160" w:type="dxa"/>
            <w:tcBorders>
              <w:top w:val="nil"/>
              <w:left w:val="single" w:sz="8" w:space="0" w:color="auto"/>
              <w:bottom w:val="single" w:sz="8" w:space="0" w:color="auto"/>
              <w:right w:val="nil"/>
            </w:tcBorders>
            <w:shd w:val="clear" w:color="auto" w:fill="auto"/>
            <w:hideMark/>
          </w:tcPr>
          <w:p w:rsidR="00FB182C" w:rsidRPr="00FB182C" w:rsidRDefault="00FB182C" w:rsidP="00FB182C">
            <w:pPr>
              <w:spacing w:after="0" w:line="240" w:lineRule="auto"/>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 xml:space="preserve">Satış </w:t>
            </w:r>
          </w:p>
        </w:tc>
        <w:tc>
          <w:tcPr>
            <w:tcW w:w="1460" w:type="dxa"/>
            <w:tcBorders>
              <w:top w:val="nil"/>
              <w:left w:val="single" w:sz="4" w:space="0" w:color="auto"/>
              <w:bottom w:val="single" w:sz="4" w:space="0" w:color="auto"/>
              <w:right w:val="single" w:sz="4" w:space="0" w:color="auto"/>
            </w:tcBorders>
            <w:shd w:val="clear" w:color="auto" w:fill="auto"/>
            <w:hideMark/>
          </w:tcPr>
          <w:p w:rsidR="00FB182C" w:rsidRPr="00FB182C" w:rsidRDefault="00FB182C" w:rsidP="00896F8C">
            <w:pPr>
              <w:spacing w:after="0" w:line="240" w:lineRule="auto"/>
              <w:jc w:val="center"/>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76,90%</w:t>
            </w:r>
          </w:p>
        </w:tc>
        <w:tc>
          <w:tcPr>
            <w:tcW w:w="960" w:type="dxa"/>
            <w:tcBorders>
              <w:top w:val="nil"/>
              <w:left w:val="nil"/>
              <w:bottom w:val="single" w:sz="4" w:space="0" w:color="auto"/>
              <w:right w:val="single" w:sz="4" w:space="0" w:color="auto"/>
            </w:tcBorders>
            <w:shd w:val="clear" w:color="auto" w:fill="auto"/>
            <w:hideMark/>
          </w:tcPr>
          <w:p w:rsidR="00FB182C" w:rsidRPr="00FB182C" w:rsidRDefault="00FB182C" w:rsidP="00896F8C">
            <w:pPr>
              <w:spacing w:after="0" w:line="240" w:lineRule="auto"/>
              <w:jc w:val="center"/>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23,10%</w:t>
            </w:r>
          </w:p>
        </w:tc>
      </w:tr>
      <w:tr w:rsidR="00FB182C" w:rsidRPr="00FB182C" w:rsidTr="00FB182C">
        <w:trPr>
          <w:trHeight w:val="315"/>
        </w:trPr>
        <w:tc>
          <w:tcPr>
            <w:tcW w:w="3160" w:type="dxa"/>
            <w:tcBorders>
              <w:top w:val="nil"/>
              <w:left w:val="single" w:sz="8" w:space="0" w:color="auto"/>
              <w:bottom w:val="single" w:sz="8" w:space="0" w:color="auto"/>
              <w:right w:val="nil"/>
            </w:tcBorders>
            <w:shd w:val="clear" w:color="auto" w:fill="auto"/>
            <w:hideMark/>
          </w:tcPr>
          <w:p w:rsidR="00FB182C" w:rsidRPr="00FB182C" w:rsidRDefault="00FB182C" w:rsidP="00FB182C">
            <w:pPr>
              <w:spacing w:after="0" w:line="240" w:lineRule="auto"/>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 xml:space="preserve">Mali İşler </w:t>
            </w:r>
            <w:r w:rsidR="005C4362">
              <w:rPr>
                <w:rFonts w:ascii="Times New Roman" w:eastAsia="Times New Roman" w:hAnsi="Times New Roman" w:cs="Times New Roman"/>
                <w:color w:val="000000"/>
                <w:lang w:eastAsia="tr-TR"/>
              </w:rPr>
              <w:t>/</w:t>
            </w:r>
            <w:r>
              <w:rPr>
                <w:rFonts w:ascii="Times New Roman" w:eastAsia="Times New Roman" w:hAnsi="Times New Roman" w:cs="Times New Roman"/>
                <w:color w:val="000000"/>
                <w:lang w:eastAsia="tr-TR"/>
              </w:rPr>
              <w:t>Muhasebe</w:t>
            </w:r>
          </w:p>
        </w:tc>
        <w:tc>
          <w:tcPr>
            <w:tcW w:w="1460" w:type="dxa"/>
            <w:tcBorders>
              <w:top w:val="nil"/>
              <w:left w:val="single" w:sz="4" w:space="0" w:color="auto"/>
              <w:bottom w:val="single" w:sz="4" w:space="0" w:color="auto"/>
              <w:right w:val="single" w:sz="4" w:space="0" w:color="auto"/>
            </w:tcBorders>
            <w:shd w:val="clear" w:color="auto" w:fill="auto"/>
            <w:hideMark/>
          </w:tcPr>
          <w:p w:rsidR="00FB182C" w:rsidRPr="00FB182C" w:rsidRDefault="00FB182C" w:rsidP="00896F8C">
            <w:pPr>
              <w:spacing w:after="0" w:line="240" w:lineRule="auto"/>
              <w:jc w:val="center"/>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72,10%</w:t>
            </w:r>
          </w:p>
        </w:tc>
        <w:tc>
          <w:tcPr>
            <w:tcW w:w="960" w:type="dxa"/>
            <w:tcBorders>
              <w:top w:val="nil"/>
              <w:left w:val="nil"/>
              <w:bottom w:val="single" w:sz="4" w:space="0" w:color="auto"/>
              <w:right w:val="single" w:sz="4" w:space="0" w:color="auto"/>
            </w:tcBorders>
            <w:shd w:val="clear" w:color="auto" w:fill="auto"/>
            <w:hideMark/>
          </w:tcPr>
          <w:p w:rsidR="00FB182C" w:rsidRPr="00FB182C" w:rsidRDefault="00FB182C" w:rsidP="00896F8C">
            <w:pPr>
              <w:spacing w:after="0" w:line="240" w:lineRule="auto"/>
              <w:jc w:val="center"/>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27,90%</w:t>
            </w:r>
          </w:p>
        </w:tc>
      </w:tr>
      <w:tr w:rsidR="00FB182C" w:rsidRPr="00FB182C" w:rsidTr="00FB182C">
        <w:trPr>
          <w:trHeight w:val="315"/>
        </w:trPr>
        <w:tc>
          <w:tcPr>
            <w:tcW w:w="3160" w:type="dxa"/>
            <w:tcBorders>
              <w:top w:val="nil"/>
              <w:left w:val="single" w:sz="8" w:space="0" w:color="auto"/>
              <w:bottom w:val="single" w:sz="8" w:space="0" w:color="auto"/>
              <w:right w:val="nil"/>
            </w:tcBorders>
            <w:shd w:val="clear" w:color="auto" w:fill="auto"/>
            <w:hideMark/>
          </w:tcPr>
          <w:p w:rsidR="00FB182C" w:rsidRPr="00FB182C" w:rsidRDefault="00FB182C" w:rsidP="00FB182C">
            <w:pPr>
              <w:spacing w:after="0" w:line="240" w:lineRule="auto"/>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 xml:space="preserve">Strateji / İş Geliştirme </w:t>
            </w:r>
          </w:p>
        </w:tc>
        <w:tc>
          <w:tcPr>
            <w:tcW w:w="1460" w:type="dxa"/>
            <w:tcBorders>
              <w:top w:val="nil"/>
              <w:left w:val="single" w:sz="4" w:space="0" w:color="auto"/>
              <w:bottom w:val="single" w:sz="4" w:space="0" w:color="auto"/>
              <w:right w:val="single" w:sz="4" w:space="0" w:color="auto"/>
            </w:tcBorders>
            <w:shd w:val="clear" w:color="auto" w:fill="auto"/>
            <w:hideMark/>
          </w:tcPr>
          <w:p w:rsidR="00FB182C" w:rsidRPr="00FB182C" w:rsidRDefault="00FB182C" w:rsidP="00896F8C">
            <w:pPr>
              <w:spacing w:after="0" w:line="240" w:lineRule="auto"/>
              <w:jc w:val="center"/>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69,70%</w:t>
            </w:r>
          </w:p>
        </w:tc>
        <w:tc>
          <w:tcPr>
            <w:tcW w:w="960" w:type="dxa"/>
            <w:tcBorders>
              <w:top w:val="nil"/>
              <w:left w:val="nil"/>
              <w:bottom w:val="single" w:sz="4" w:space="0" w:color="auto"/>
              <w:right w:val="single" w:sz="4" w:space="0" w:color="auto"/>
            </w:tcBorders>
            <w:shd w:val="clear" w:color="auto" w:fill="auto"/>
            <w:hideMark/>
          </w:tcPr>
          <w:p w:rsidR="00FB182C" w:rsidRPr="00FB182C" w:rsidRDefault="00FB182C" w:rsidP="00896F8C">
            <w:pPr>
              <w:spacing w:after="0" w:line="240" w:lineRule="auto"/>
              <w:jc w:val="center"/>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30,30%</w:t>
            </w:r>
          </w:p>
        </w:tc>
      </w:tr>
      <w:tr w:rsidR="00FB182C" w:rsidRPr="00FB182C" w:rsidTr="00FB182C">
        <w:trPr>
          <w:trHeight w:val="315"/>
        </w:trPr>
        <w:tc>
          <w:tcPr>
            <w:tcW w:w="3160" w:type="dxa"/>
            <w:tcBorders>
              <w:top w:val="nil"/>
              <w:left w:val="single" w:sz="8" w:space="0" w:color="auto"/>
              <w:bottom w:val="single" w:sz="8" w:space="0" w:color="auto"/>
              <w:right w:val="nil"/>
            </w:tcBorders>
            <w:shd w:val="clear" w:color="auto" w:fill="auto"/>
            <w:hideMark/>
          </w:tcPr>
          <w:p w:rsidR="00FB182C" w:rsidRPr="00FB182C" w:rsidRDefault="00FB182C" w:rsidP="00FB182C">
            <w:pPr>
              <w:spacing w:after="0" w:line="240" w:lineRule="auto"/>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 xml:space="preserve">İdari İşler </w:t>
            </w:r>
          </w:p>
        </w:tc>
        <w:tc>
          <w:tcPr>
            <w:tcW w:w="1460" w:type="dxa"/>
            <w:tcBorders>
              <w:top w:val="nil"/>
              <w:left w:val="single" w:sz="4" w:space="0" w:color="auto"/>
              <w:bottom w:val="single" w:sz="4" w:space="0" w:color="auto"/>
              <w:right w:val="single" w:sz="4" w:space="0" w:color="auto"/>
            </w:tcBorders>
            <w:shd w:val="clear" w:color="auto" w:fill="auto"/>
            <w:hideMark/>
          </w:tcPr>
          <w:p w:rsidR="00FB182C" w:rsidRPr="00FB182C" w:rsidRDefault="00FB182C" w:rsidP="00896F8C">
            <w:pPr>
              <w:spacing w:after="0" w:line="240" w:lineRule="auto"/>
              <w:jc w:val="center"/>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66,70%</w:t>
            </w:r>
          </w:p>
        </w:tc>
        <w:tc>
          <w:tcPr>
            <w:tcW w:w="960" w:type="dxa"/>
            <w:tcBorders>
              <w:top w:val="nil"/>
              <w:left w:val="nil"/>
              <w:bottom w:val="single" w:sz="4" w:space="0" w:color="auto"/>
              <w:right w:val="single" w:sz="4" w:space="0" w:color="auto"/>
            </w:tcBorders>
            <w:shd w:val="clear" w:color="auto" w:fill="auto"/>
            <w:hideMark/>
          </w:tcPr>
          <w:p w:rsidR="00FB182C" w:rsidRPr="00FB182C" w:rsidRDefault="00FB182C" w:rsidP="00896F8C">
            <w:pPr>
              <w:spacing w:after="0" w:line="240" w:lineRule="auto"/>
              <w:jc w:val="center"/>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33,30%</w:t>
            </w:r>
          </w:p>
        </w:tc>
      </w:tr>
      <w:tr w:rsidR="00FB182C" w:rsidRPr="00FB182C" w:rsidTr="00FB182C">
        <w:trPr>
          <w:trHeight w:val="315"/>
        </w:trPr>
        <w:tc>
          <w:tcPr>
            <w:tcW w:w="3160" w:type="dxa"/>
            <w:tcBorders>
              <w:top w:val="nil"/>
              <w:left w:val="single" w:sz="8" w:space="0" w:color="auto"/>
              <w:bottom w:val="single" w:sz="8" w:space="0" w:color="auto"/>
              <w:right w:val="nil"/>
            </w:tcBorders>
            <w:shd w:val="clear" w:color="auto" w:fill="auto"/>
            <w:hideMark/>
          </w:tcPr>
          <w:p w:rsidR="00FB182C" w:rsidRPr="00FB182C" w:rsidRDefault="00FB182C" w:rsidP="00FB182C">
            <w:pPr>
              <w:spacing w:after="0" w:line="240" w:lineRule="auto"/>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 xml:space="preserve">Pazarlama </w:t>
            </w:r>
          </w:p>
        </w:tc>
        <w:tc>
          <w:tcPr>
            <w:tcW w:w="1460" w:type="dxa"/>
            <w:tcBorders>
              <w:top w:val="nil"/>
              <w:left w:val="single" w:sz="4" w:space="0" w:color="auto"/>
              <w:bottom w:val="single" w:sz="4" w:space="0" w:color="auto"/>
              <w:right w:val="single" w:sz="4" w:space="0" w:color="auto"/>
            </w:tcBorders>
            <w:shd w:val="clear" w:color="auto" w:fill="auto"/>
            <w:hideMark/>
          </w:tcPr>
          <w:p w:rsidR="00FB182C" w:rsidRPr="00FB182C" w:rsidRDefault="00FB182C" w:rsidP="00896F8C">
            <w:pPr>
              <w:spacing w:after="0" w:line="240" w:lineRule="auto"/>
              <w:jc w:val="center"/>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58,30%</w:t>
            </w:r>
          </w:p>
        </w:tc>
        <w:tc>
          <w:tcPr>
            <w:tcW w:w="960" w:type="dxa"/>
            <w:tcBorders>
              <w:top w:val="nil"/>
              <w:left w:val="nil"/>
              <w:bottom w:val="single" w:sz="4" w:space="0" w:color="auto"/>
              <w:right w:val="single" w:sz="4" w:space="0" w:color="auto"/>
            </w:tcBorders>
            <w:shd w:val="clear" w:color="auto" w:fill="auto"/>
            <w:hideMark/>
          </w:tcPr>
          <w:p w:rsidR="00FB182C" w:rsidRPr="00FB182C" w:rsidRDefault="00FB182C" w:rsidP="00896F8C">
            <w:pPr>
              <w:spacing w:after="0" w:line="240" w:lineRule="auto"/>
              <w:jc w:val="center"/>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41,70%</w:t>
            </w:r>
          </w:p>
        </w:tc>
      </w:tr>
      <w:tr w:rsidR="00FB182C" w:rsidRPr="00FB182C" w:rsidTr="00FB182C">
        <w:trPr>
          <w:trHeight w:val="315"/>
        </w:trPr>
        <w:tc>
          <w:tcPr>
            <w:tcW w:w="3160" w:type="dxa"/>
            <w:tcBorders>
              <w:top w:val="nil"/>
              <w:left w:val="single" w:sz="8" w:space="0" w:color="auto"/>
              <w:bottom w:val="single" w:sz="8" w:space="0" w:color="auto"/>
              <w:right w:val="nil"/>
            </w:tcBorders>
            <w:shd w:val="clear" w:color="auto" w:fill="auto"/>
            <w:hideMark/>
          </w:tcPr>
          <w:p w:rsidR="00FB182C" w:rsidRPr="00FB182C" w:rsidRDefault="00FB182C" w:rsidP="00FB182C">
            <w:pPr>
              <w:spacing w:after="0" w:line="240" w:lineRule="auto"/>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 xml:space="preserve">Diğer </w:t>
            </w:r>
          </w:p>
        </w:tc>
        <w:tc>
          <w:tcPr>
            <w:tcW w:w="1460" w:type="dxa"/>
            <w:tcBorders>
              <w:top w:val="nil"/>
              <w:left w:val="single" w:sz="4" w:space="0" w:color="auto"/>
              <w:bottom w:val="single" w:sz="4" w:space="0" w:color="auto"/>
              <w:right w:val="single" w:sz="4" w:space="0" w:color="auto"/>
            </w:tcBorders>
            <w:shd w:val="clear" w:color="auto" w:fill="auto"/>
            <w:hideMark/>
          </w:tcPr>
          <w:p w:rsidR="00FB182C" w:rsidRPr="00FB182C" w:rsidRDefault="00FB182C" w:rsidP="00896F8C">
            <w:pPr>
              <w:spacing w:after="0" w:line="240" w:lineRule="auto"/>
              <w:jc w:val="center"/>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85,70%</w:t>
            </w:r>
          </w:p>
        </w:tc>
        <w:tc>
          <w:tcPr>
            <w:tcW w:w="960" w:type="dxa"/>
            <w:tcBorders>
              <w:top w:val="nil"/>
              <w:left w:val="nil"/>
              <w:bottom w:val="single" w:sz="4" w:space="0" w:color="auto"/>
              <w:right w:val="single" w:sz="4" w:space="0" w:color="auto"/>
            </w:tcBorders>
            <w:shd w:val="clear" w:color="auto" w:fill="auto"/>
            <w:hideMark/>
          </w:tcPr>
          <w:p w:rsidR="00FB182C" w:rsidRPr="00FB182C" w:rsidRDefault="00FB182C" w:rsidP="00896F8C">
            <w:pPr>
              <w:spacing w:after="0" w:line="240" w:lineRule="auto"/>
              <w:jc w:val="center"/>
              <w:rPr>
                <w:rFonts w:ascii="Times New Roman" w:eastAsia="Times New Roman" w:hAnsi="Times New Roman" w:cs="Times New Roman"/>
                <w:color w:val="000000"/>
                <w:lang w:eastAsia="tr-TR"/>
              </w:rPr>
            </w:pPr>
            <w:r w:rsidRPr="00FB182C">
              <w:rPr>
                <w:rFonts w:ascii="Times New Roman" w:eastAsia="Times New Roman" w:hAnsi="Times New Roman" w:cs="Times New Roman"/>
                <w:color w:val="000000"/>
                <w:lang w:eastAsia="tr-TR"/>
              </w:rPr>
              <w:t>14,30%</w:t>
            </w:r>
          </w:p>
        </w:tc>
      </w:tr>
      <w:tr w:rsidR="00FB182C" w:rsidRPr="00FB182C" w:rsidTr="00FB182C">
        <w:trPr>
          <w:trHeight w:val="300"/>
        </w:trPr>
        <w:tc>
          <w:tcPr>
            <w:tcW w:w="3160" w:type="dxa"/>
            <w:tcBorders>
              <w:top w:val="nil"/>
              <w:left w:val="nil"/>
              <w:bottom w:val="nil"/>
              <w:right w:val="nil"/>
            </w:tcBorders>
            <w:shd w:val="clear" w:color="auto" w:fill="auto"/>
            <w:vAlign w:val="bottom"/>
            <w:hideMark/>
          </w:tcPr>
          <w:p w:rsidR="00FB182C" w:rsidRPr="00FB182C" w:rsidRDefault="00FB182C" w:rsidP="00FB182C">
            <w:pPr>
              <w:spacing w:after="0" w:line="240" w:lineRule="auto"/>
              <w:rPr>
                <w:rFonts w:ascii="Times New Roman" w:eastAsia="Times New Roman" w:hAnsi="Times New Roman" w:cs="Times New Roman"/>
                <w:color w:val="000000"/>
                <w:sz w:val="20"/>
                <w:szCs w:val="20"/>
                <w:lang w:eastAsia="tr-TR"/>
              </w:rPr>
            </w:pPr>
            <w:r w:rsidRPr="00FB182C">
              <w:rPr>
                <w:rFonts w:ascii="Times New Roman" w:eastAsia="Times New Roman" w:hAnsi="Times New Roman" w:cs="Times New Roman"/>
                <w:color w:val="000000"/>
                <w:sz w:val="20"/>
                <w:szCs w:val="20"/>
                <w:lang w:eastAsia="tr-TR"/>
              </w:rPr>
              <w:t>Kaynak:Deloitte, 2020</w:t>
            </w:r>
          </w:p>
        </w:tc>
        <w:tc>
          <w:tcPr>
            <w:tcW w:w="1460" w:type="dxa"/>
            <w:tcBorders>
              <w:top w:val="nil"/>
              <w:left w:val="nil"/>
              <w:bottom w:val="nil"/>
              <w:right w:val="nil"/>
            </w:tcBorders>
            <w:shd w:val="clear" w:color="auto" w:fill="auto"/>
            <w:vAlign w:val="bottom"/>
            <w:hideMark/>
          </w:tcPr>
          <w:p w:rsidR="00FB182C" w:rsidRPr="00FB182C" w:rsidRDefault="00FB182C" w:rsidP="00FB182C">
            <w:pPr>
              <w:spacing w:after="0" w:line="240" w:lineRule="auto"/>
              <w:rPr>
                <w:rFonts w:ascii="Calibri" w:eastAsia="Times New Roman" w:hAnsi="Calibri" w:cs="Calibri"/>
                <w:color w:val="000000"/>
                <w:lang w:eastAsia="tr-TR"/>
              </w:rPr>
            </w:pPr>
          </w:p>
        </w:tc>
        <w:tc>
          <w:tcPr>
            <w:tcW w:w="960" w:type="dxa"/>
            <w:tcBorders>
              <w:top w:val="nil"/>
              <w:left w:val="nil"/>
              <w:bottom w:val="nil"/>
              <w:right w:val="nil"/>
            </w:tcBorders>
            <w:shd w:val="clear" w:color="auto" w:fill="auto"/>
            <w:vAlign w:val="bottom"/>
            <w:hideMark/>
          </w:tcPr>
          <w:p w:rsidR="00FB182C" w:rsidRPr="00FB182C" w:rsidRDefault="00FB182C" w:rsidP="00FB182C">
            <w:pPr>
              <w:spacing w:after="0" w:line="240" w:lineRule="auto"/>
              <w:rPr>
                <w:rFonts w:ascii="Calibri" w:eastAsia="Times New Roman" w:hAnsi="Calibri" w:cs="Calibri"/>
                <w:color w:val="000000"/>
                <w:lang w:eastAsia="tr-TR"/>
              </w:rPr>
            </w:pPr>
          </w:p>
        </w:tc>
      </w:tr>
    </w:tbl>
    <w:p w:rsidR="008C1027" w:rsidRDefault="008C1027" w:rsidP="0075630E">
      <w:pPr>
        <w:spacing w:before="120" w:after="120" w:line="240" w:lineRule="auto"/>
        <w:jc w:val="both"/>
        <w:rPr>
          <w:rFonts w:ascii="Times New Roman" w:hAnsi="Times New Roman" w:cs="Times New Roman"/>
          <w:b/>
        </w:rPr>
      </w:pPr>
    </w:p>
    <w:p w:rsidR="00FB182C" w:rsidRPr="00B6308C" w:rsidRDefault="00FB182C" w:rsidP="00B6308C">
      <w:pPr>
        <w:spacing w:before="120" w:after="120" w:line="240" w:lineRule="auto"/>
        <w:jc w:val="both"/>
        <w:rPr>
          <w:rFonts w:ascii="Times New Roman" w:hAnsi="Times New Roman" w:cs="Times New Roman"/>
        </w:rPr>
      </w:pPr>
      <w:r w:rsidRPr="00B6308C">
        <w:rPr>
          <w:rFonts w:ascii="Times New Roman" w:hAnsi="Times New Roman" w:cs="Times New Roman"/>
        </w:rPr>
        <w:t xml:space="preserve">Muhasebe meslek camiası son yıllar da neredeyse her gün diyebileceğimiz yenilikler ile karşılaşmaktadır.Muhasebe mesleğinin temel taşlarını oluşturan Vergi sistemi ve Sosyal Güvenlik alanın da bir çok yeni reform yapılmıştır.Bu yeniliklerin temelini Dijitalleşme süreçleri  oluşturmaktadır.Muhasebe mesleği </w:t>
      </w:r>
      <w:r w:rsidR="00AC5F85" w:rsidRPr="00B6308C">
        <w:rPr>
          <w:rFonts w:ascii="Times New Roman" w:hAnsi="Times New Roman" w:cs="Times New Roman"/>
        </w:rPr>
        <w:t xml:space="preserve">camiası </w:t>
      </w:r>
      <w:r w:rsidRPr="00B6308C">
        <w:rPr>
          <w:rFonts w:ascii="Times New Roman" w:hAnsi="Times New Roman" w:cs="Times New Roman"/>
        </w:rPr>
        <w:t>çıkan her yeni düze</w:t>
      </w:r>
      <w:r w:rsidR="00AC5F85" w:rsidRPr="00B6308C">
        <w:rPr>
          <w:rFonts w:ascii="Times New Roman" w:hAnsi="Times New Roman" w:cs="Times New Roman"/>
        </w:rPr>
        <w:t>nlemeye en kısa süre de adapte ol</w:t>
      </w:r>
      <w:r w:rsidRPr="00B6308C">
        <w:rPr>
          <w:rFonts w:ascii="Times New Roman" w:hAnsi="Times New Roman" w:cs="Times New Roman"/>
        </w:rPr>
        <w:t>arak uygulamay</w:t>
      </w:r>
      <w:r w:rsidR="00AC5F85" w:rsidRPr="00B6308C">
        <w:rPr>
          <w:rFonts w:ascii="Times New Roman" w:hAnsi="Times New Roman" w:cs="Times New Roman"/>
        </w:rPr>
        <w:t>a</w:t>
      </w:r>
      <w:r w:rsidRPr="00B6308C">
        <w:rPr>
          <w:rFonts w:ascii="Times New Roman" w:hAnsi="Times New Roman" w:cs="Times New Roman"/>
        </w:rPr>
        <w:t xml:space="preserve"> geçme konusun da uzman hale geldiği için Pandemi döneminde ki online süreçlere </w:t>
      </w:r>
      <w:r w:rsidR="00AC5F85" w:rsidRPr="00B6308C">
        <w:rPr>
          <w:rFonts w:ascii="Times New Roman" w:hAnsi="Times New Roman" w:cs="Times New Roman"/>
        </w:rPr>
        <w:t>uyum sağlamak da hiç de zorlanmadılar.</w:t>
      </w:r>
    </w:p>
    <w:p w:rsidR="00A611D3" w:rsidRPr="00B6308C" w:rsidRDefault="00A611D3" w:rsidP="00B6308C">
      <w:pPr>
        <w:spacing w:before="120" w:after="120" w:line="240" w:lineRule="auto"/>
        <w:jc w:val="both"/>
        <w:rPr>
          <w:rFonts w:ascii="Times New Roman" w:hAnsi="Times New Roman" w:cs="Times New Roman"/>
          <w:b/>
        </w:rPr>
      </w:pPr>
    </w:p>
    <w:p w:rsidR="004B44CE" w:rsidRPr="00B6308C" w:rsidRDefault="004F36EE" w:rsidP="00B6308C">
      <w:pPr>
        <w:spacing w:before="120" w:after="120" w:line="240" w:lineRule="auto"/>
        <w:jc w:val="both"/>
        <w:rPr>
          <w:rFonts w:ascii="Times New Roman" w:hAnsi="Times New Roman" w:cs="Times New Roman"/>
          <w:b/>
        </w:rPr>
      </w:pPr>
      <w:r w:rsidRPr="00B6308C">
        <w:rPr>
          <w:rFonts w:ascii="Times New Roman" w:hAnsi="Times New Roman" w:cs="Times New Roman"/>
          <w:b/>
        </w:rPr>
        <w:t>1.</w:t>
      </w:r>
      <w:r w:rsidR="004B44CE" w:rsidRPr="00B6308C">
        <w:rPr>
          <w:rFonts w:ascii="Times New Roman" w:hAnsi="Times New Roman" w:cs="Times New Roman"/>
          <w:b/>
        </w:rPr>
        <w:t>3. Muhasebe Meslek Mensubunun Günümüz de İlgilendiği Diğer Dallar</w:t>
      </w:r>
    </w:p>
    <w:p w:rsidR="004B44CE" w:rsidRPr="00B6308C" w:rsidRDefault="004B44CE" w:rsidP="00B6308C">
      <w:pPr>
        <w:spacing w:before="120" w:after="120" w:line="240" w:lineRule="auto"/>
        <w:jc w:val="both"/>
        <w:rPr>
          <w:rFonts w:ascii="Times New Roman" w:hAnsi="Times New Roman" w:cs="Times New Roman"/>
        </w:rPr>
      </w:pPr>
      <w:r w:rsidRPr="00B6308C">
        <w:rPr>
          <w:rFonts w:ascii="Times New Roman" w:hAnsi="Times New Roman" w:cs="Times New Roman"/>
        </w:rPr>
        <w:t>Muhasebe mesleği</w:t>
      </w:r>
      <w:r w:rsidR="009066C7" w:rsidRPr="00B6308C">
        <w:rPr>
          <w:rFonts w:ascii="Times New Roman" w:hAnsi="Times New Roman" w:cs="Times New Roman"/>
        </w:rPr>
        <w:t>,</w:t>
      </w:r>
      <w:r w:rsidRPr="00B6308C">
        <w:rPr>
          <w:rFonts w:ascii="Times New Roman" w:hAnsi="Times New Roman" w:cs="Times New Roman"/>
        </w:rPr>
        <w:t xml:space="preserve"> değişimlere uyum sağlayabilen,her duruma ayak uydurabilen vizyon sahibi bir meslek dalıdır.Teknolojik gelişmeler ışığında geçmi</w:t>
      </w:r>
      <w:r w:rsidR="009066C7" w:rsidRPr="00B6308C">
        <w:rPr>
          <w:rFonts w:ascii="Times New Roman" w:hAnsi="Times New Roman" w:cs="Times New Roman"/>
        </w:rPr>
        <w:t>ş</w:t>
      </w:r>
      <w:r w:rsidR="00CB66AF" w:rsidRPr="00B6308C">
        <w:rPr>
          <w:rFonts w:ascii="Times New Roman" w:hAnsi="Times New Roman" w:cs="Times New Roman"/>
        </w:rPr>
        <w:t>t</w:t>
      </w:r>
      <w:r w:rsidRPr="00B6308C">
        <w:rPr>
          <w:rFonts w:ascii="Times New Roman" w:hAnsi="Times New Roman" w:cs="Times New Roman"/>
        </w:rPr>
        <w:t xml:space="preserve">en günümüze çok yol </w:t>
      </w:r>
      <w:r w:rsidR="00CB66AF" w:rsidRPr="00B6308C">
        <w:rPr>
          <w:rFonts w:ascii="Times New Roman" w:hAnsi="Times New Roman" w:cs="Times New Roman"/>
        </w:rPr>
        <w:t>kat etmiştir</w:t>
      </w:r>
      <w:r w:rsidRPr="00B6308C">
        <w:rPr>
          <w:rFonts w:ascii="Times New Roman" w:hAnsi="Times New Roman" w:cs="Times New Roman"/>
        </w:rPr>
        <w:t xml:space="preserve"> ve sadece kayıt işlemeleri yapıp hesap tutan katip modelinden uzaklaşarak bu işleri teknolojik aygıtların tek tuşla yapması sağlanarak Muhasebe Meslek Mensuplarının önü açılmış ve kendilerini geliştirerek farklı dallara da yönelmelerine</w:t>
      </w:r>
      <w:r w:rsidR="009066C7" w:rsidRPr="00B6308C">
        <w:rPr>
          <w:rFonts w:ascii="Times New Roman" w:hAnsi="Times New Roman" w:cs="Times New Roman"/>
        </w:rPr>
        <w:t xml:space="preserve">, </w:t>
      </w:r>
      <w:r w:rsidRPr="00B6308C">
        <w:rPr>
          <w:rFonts w:ascii="Times New Roman" w:hAnsi="Times New Roman" w:cs="Times New Roman"/>
        </w:rPr>
        <w:t>Dünya değişimine uyum sağlamalarına olanak tanınmıştır.Pandemi dönemi bir çok sektörü ve mesleği olums</w:t>
      </w:r>
      <w:r w:rsidR="009066C7" w:rsidRPr="00B6308C">
        <w:rPr>
          <w:rFonts w:ascii="Times New Roman" w:hAnsi="Times New Roman" w:cs="Times New Roman"/>
        </w:rPr>
        <w:t>uz etkilerken muhasebe mesleği P</w:t>
      </w:r>
      <w:r w:rsidRPr="00B6308C">
        <w:rPr>
          <w:rFonts w:ascii="Times New Roman" w:hAnsi="Times New Roman" w:cs="Times New Roman"/>
        </w:rPr>
        <w:t>andemi dönemini avantaja çeviren meslek dalı olmuştur.Meslek cam</w:t>
      </w:r>
      <w:r w:rsidR="00CB66AF" w:rsidRPr="00B6308C">
        <w:rPr>
          <w:rFonts w:ascii="Times New Roman" w:hAnsi="Times New Roman" w:cs="Times New Roman"/>
        </w:rPr>
        <w:t>iasında öngörülen dijital çağa P</w:t>
      </w:r>
      <w:r w:rsidRPr="00B6308C">
        <w:rPr>
          <w:rFonts w:ascii="Times New Roman" w:hAnsi="Times New Roman" w:cs="Times New Roman"/>
        </w:rPr>
        <w:t>andemi dönemi ile daha hızlı bir geçiş sağlanmıştır.</w:t>
      </w:r>
    </w:p>
    <w:p w:rsidR="004B44CE" w:rsidRPr="00B6308C" w:rsidRDefault="004B44CE" w:rsidP="00B6308C">
      <w:pPr>
        <w:spacing w:before="120" w:after="120" w:line="240" w:lineRule="auto"/>
        <w:jc w:val="both"/>
        <w:rPr>
          <w:rFonts w:ascii="Times New Roman" w:hAnsi="Times New Roman" w:cs="Times New Roman"/>
        </w:rPr>
      </w:pPr>
      <w:r w:rsidRPr="00B6308C">
        <w:rPr>
          <w:rFonts w:ascii="Times New Roman" w:hAnsi="Times New Roman" w:cs="Times New Roman"/>
        </w:rPr>
        <w:t>Muhasebe Meslek Mensupları günümüz de muhasebecilik mesleğini ilgilendiren diğer dalları da öğrenerek çalıştığı işletmelere maksimum katkı sağlamaya çalışmaktadır.Muhasebe mesleği sürekli gelişen ve değişen bir</w:t>
      </w:r>
      <w:r w:rsidR="009066C7" w:rsidRPr="00B6308C">
        <w:rPr>
          <w:rFonts w:ascii="Times New Roman" w:hAnsi="Times New Roman" w:cs="Times New Roman"/>
        </w:rPr>
        <w:t xml:space="preserve"> meslek olmasının avantajı ile P</w:t>
      </w:r>
      <w:r w:rsidRPr="00B6308C">
        <w:rPr>
          <w:rFonts w:ascii="Times New Roman" w:hAnsi="Times New Roman" w:cs="Times New Roman"/>
        </w:rPr>
        <w:t xml:space="preserve">andemi dönemi online sürece en hızlı adapte olabilen mesleklerden olmuştur. </w:t>
      </w:r>
    </w:p>
    <w:p w:rsidR="00C341BB" w:rsidRPr="00B6308C" w:rsidRDefault="00C341BB" w:rsidP="00B6308C">
      <w:pPr>
        <w:spacing w:before="120" w:after="120" w:line="240" w:lineRule="auto"/>
        <w:jc w:val="both"/>
        <w:rPr>
          <w:rFonts w:ascii="Times New Roman" w:hAnsi="Times New Roman" w:cs="Times New Roman"/>
          <w:b/>
        </w:rPr>
      </w:pPr>
    </w:p>
    <w:p w:rsidR="004B44CE" w:rsidRPr="00B6308C" w:rsidRDefault="004F36EE" w:rsidP="00B6308C">
      <w:pPr>
        <w:spacing w:before="120" w:after="120" w:line="240" w:lineRule="auto"/>
        <w:jc w:val="both"/>
        <w:rPr>
          <w:rFonts w:ascii="Times New Roman" w:hAnsi="Times New Roman" w:cs="Times New Roman"/>
        </w:rPr>
      </w:pPr>
      <w:r w:rsidRPr="00B6308C">
        <w:rPr>
          <w:rFonts w:ascii="Times New Roman" w:hAnsi="Times New Roman" w:cs="Times New Roman"/>
          <w:b/>
        </w:rPr>
        <w:t>1</w:t>
      </w:r>
      <w:r w:rsidR="004B44CE" w:rsidRPr="00B6308C">
        <w:rPr>
          <w:rFonts w:ascii="Times New Roman" w:hAnsi="Times New Roman" w:cs="Times New Roman"/>
          <w:b/>
        </w:rPr>
        <w:t>.</w:t>
      </w:r>
      <w:r w:rsidR="00B724FE" w:rsidRPr="00B6308C">
        <w:rPr>
          <w:rFonts w:ascii="Times New Roman" w:hAnsi="Times New Roman" w:cs="Times New Roman"/>
          <w:b/>
        </w:rPr>
        <w:t>3.1.</w:t>
      </w:r>
      <w:r w:rsidR="004B44CE" w:rsidRPr="00B6308C">
        <w:rPr>
          <w:rFonts w:ascii="Times New Roman" w:hAnsi="Times New Roman" w:cs="Times New Roman"/>
          <w:b/>
        </w:rPr>
        <w:t xml:space="preserve"> Adli Muhasebecilik:</w:t>
      </w:r>
      <w:r w:rsidR="004B44CE" w:rsidRPr="00B6308C">
        <w:rPr>
          <w:rFonts w:ascii="Times New Roman" w:hAnsi="Times New Roman" w:cs="Times New Roman"/>
        </w:rPr>
        <w:t xml:space="preserve">Finansal tabloların </w:t>
      </w:r>
      <w:r w:rsidR="00CB66AF" w:rsidRPr="00B6308C">
        <w:rPr>
          <w:rFonts w:ascii="Times New Roman" w:hAnsi="Times New Roman" w:cs="Times New Roman"/>
        </w:rPr>
        <w:t>suiistimal</w:t>
      </w:r>
      <w:r w:rsidR="004B44CE" w:rsidRPr="00B6308C">
        <w:rPr>
          <w:rFonts w:ascii="Times New Roman" w:hAnsi="Times New Roman" w:cs="Times New Roman"/>
        </w:rPr>
        <w:t xml:space="preserve">, hile, yolsuzluk nedeni ile farklı gösterilmesi hesaplar arasına saklanan detaylar, sonucu zarar eden firmaların karlı gösterilmesi yada kar eden firmaların zarar ediyor gibi gösterilmesi durumlarının tespit edilmesi adli muhasebecilik mesleğinin temelini </w:t>
      </w:r>
      <w:r w:rsidR="004B44CE" w:rsidRPr="00B6308C">
        <w:rPr>
          <w:rFonts w:ascii="Times New Roman" w:hAnsi="Times New Roman" w:cs="Times New Roman"/>
        </w:rPr>
        <w:lastRenderedPageBreak/>
        <w:t>oluşturmaktadır.Adli muhasebeci muhasebe, hukuk, insan psikolojisi,araştırma ve analiz teknikleri,işletme yönetimi,suç bilimi konularında bilgi sahibi olmalıdır.Özellikle son yıllarda ortaya çıkan Enron ve Worldcom gibi şirket skandalları adli muhasebeciliğin önemini arttırmıştır.</w:t>
      </w:r>
    </w:p>
    <w:p w:rsidR="004B44CE" w:rsidRPr="00B6308C" w:rsidRDefault="004B44CE" w:rsidP="00B6308C">
      <w:pPr>
        <w:spacing w:before="120" w:after="120" w:line="240" w:lineRule="auto"/>
        <w:jc w:val="both"/>
        <w:rPr>
          <w:rFonts w:ascii="Times New Roman" w:hAnsi="Times New Roman" w:cs="Times New Roman"/>
          <w:b/>
        </w:rPr>
      </w:pPr>
    </w:p>
    <w:p w:rsidR="004B44CE" w:rsidRPr="00B6308C" w:rsidRDefault="00B724FE" w:rsidP="00B6308C">
      <w:pPr>
        <w:spacing w:before="120" w:after="120" w:line="240" w:lineRule="auto"/>
        <w:jc w:val="both"/>
        <w:rPr>
          <w:rFonts w:ascii="Times New Roman" w:hAnsi="Times New Roman" w:cs="Times New Roman"/>
          <w:b/>
        </w:rPr>
      </w:pPr>
      <w:r w:rsidRPr="00B6308C">
        <w:rPr>
          <w:rFonts w:ascii="Times New Roman" w:hAnsi="Times New Roman" w:cs="Times New Roman"/>
          <w:b/>
        </w:rPr>
        <w:t>1.3.2</w:t>
      </w:r>
      <w:r w:rsidR="004B44CE" w:rsidRPr="00B6308C">
        <w:rPr>
          <w:rFonts w:ascii="Times New Roman" w:hAnsi="Times New Roman" w:cs="Times New Roman"/>
          <w:b/>
        </w:rPr>
        <w:t>. İç</w:t>
      </w:r>
      <w:r w:rsidR="00AA0E3A" w:rsidRPr="00B6308C">
        <w:rPr>
          <w:rFonts w:ascii="Times New Roman" w:hAnsi="Times New Roman" w:cs="Times New Roman"/>
          <w:b/>
        </w:rPr>
        <w:t xml:space="preserve"> </w:t>
      </w:r>
      <w:r w:rsidR="004B44CE" w:rsidRPr="00B6308C">
        <w:rPr>
          <w:rFonts w:ascii="Times New Roman" w:hAnsi="Times New Roman" w:cs="Times New Roman"/>
          <w:b/>
        </w:rPr>
        <w:t xml:space="preserve">Denetim: </w:t>
      </w:r>
      <w:r w:rsidR="004B44CE" w:rsidRPr="00B6308C">
        <w:rPr>
          <w:rFonts w:ascii="Times New Roman" w:hAnsi="Times New Roman" w:cs="Times New Roman"/>
        </w:rPr>
        <w:t>İşletme içerisinde oluşturulan iç denetim birimi,işçilerin performansı,yolsuzluk,disiplin,mali konular alanın da düzeni ve işleyişi sağlayan birimdir.İşletme içerisinde ki tüm birimlerin birbirine bağlı sistemli şekilde işlemesini sağlayarak her birimden aldığı raporları analiz edip yorumlayarak bir rapor haline dönüştürür ve işletme yönetimine sunar. İç denetim faaliyetleri, işletmenin mali ve mali olmayan her türlü faaliyeti ile ilgili bilgilerin doğruluğu ve güvenilirliği hakkında işletme yönetimine ve diğer ilgili taraflara makul güvence sağlar.</w:t>
      </w:r>
    </w:p>
    <w:p w:rsidR="004B44CE" w:rsidRPr="00B6308C" w:rsidRDefault="004B44CE" w:rsidP="00B6308C">
      <w:pPr>
        <w:autoSpaceDE w:val="0"/>
        <w:autoSpaceDN w:val="0"/>
        <w:adjustRightInd w:val="0"/>
        <w:spacing w:before="120" w:after="120" w:line="240" w:lineRule="auto"/>
        <w:jc w:val="both"/>
        <w:rPr>
          <w:rFonts w:ascii="Times New Roman" w:hAnsi="Times New Roman" w:cs="Times New Roman"/>
          <w:b/>
        </w:rPr>
      </w:pPr>
    </w:p>
    <w:p w:rsidR="004B44CE" w:rsidRPr="00B6308C" w:rsidRDefault="00B724FE" w:rsidP="00B6308C">
      <w:pPr>
        <w:autoSpaceDE w:val="0"/>
        <w:autoSpaceDN w:val="0"/>
        <w:adjustRightInd w:val="0"/>
        <w:spacing w:before="120" w:after="120" w:line="240" w:lineRule="auto"/>
        <w:jc w:val="both"/>
        <w:rPr>
          <w:rFonts w:ascii="Times New Roman" w:hAnsi="Times New Roman" w:cs="Times New Roman"/>
        </w:rPr>
      </w:pPr>
      <w:r w:rsidRPr="00B6308C">
        <w:rPr>
          <w:rFonts w:ascii="Times New Roman" w:hAnsi="Times New Roman" w:cs="Times New Roman"/>
          <w:b/>
        </w:rPr>
        <w:t>1.3.3.</w:t>
      </w:r>
      <w:r w:rsidR="004B44CE" w:rsidRPr="00B6308C">
        <w:rPr>
          <w:rFonts w:ascii="Times New Roman" w:hAnsi="Times New Roman" w:cs="Times New Roman"/>
          <w:b/>
        </w:rPr>
        <w:t>Kurumsal Risk Yönetimi/Yönetişimi:</w:t>
      </w:r>
      <w:r w:rsidR="004B44CE" w:rsidRPr="00B6308C">
        <w:rPr>
          <w:rFonts w:ascii="Times New Roman" w:hAnsi="Times New Roman" w:cs="Times New Roman"/>
        </w:rPr>
        <w:t xml:space="preserve"> Kurumsal Risk Yönetimi, günümüzde oldukça sık duyduğumuz firmaların önemine daha yeni vakıf olabildikleri yönetimin karar alma mekanizmasına destekçi değerli bir yapı taşıdır. </w:t>
      </w:r>
    </w:p>
    <w:p w:rsidR="004B44CE" w:rsidRPr="00B6308C" w:rsidRDefault="004B44CE" w:rsidP="00B6308C">
      <w:pPr>
        <w:autoSpaceDE w:val="0"/>
        <w:autoSpaceDN w:val="0"/>
        <w:adjustRightInd w:val="0"/>
        <w:spacing w:before="120" w:after="120" w:line="240" w:lineRule="auto"/>
        <w:jc w:val="both"/>
        <w:rPr>
          <w:rFonts w:ascii="Times New Roman" w:hAnsi="Times New Roman" w:cs="Times New Roman"/>
        </w:rPr>
      </w:pPr>
      <w:r w:rsidRPr="00B6308C">
        <w:rPr>
          <w:rFonts w:ascii="Times New Roman" w:hAnsi="Times New Roman" w:cs="Times New Roman"/>
        </w:rPr>
        <w:t>Günümüz de ticaret yapan işletmelerin karşılaşması muhtemel olan ekonomik,kültürel,yerel,uluslar arası,teknolojik bir çok risk faktörü bulunmaktadır.Firmalar büyüdükçe risk faktörleri de aynı oran da artmaktadır.Firmalar risklerinin ne kadarını önceden tespit edip öngörebilirse diğer firmalara nazaran bir adım önde olacak zararını minimum seviyede tutacak aldığı kararlarda önünü görerek yaptığı yeni atılımlarda daha cesaretli olacaktır,riskini tespit ederek zarar etmeyecek böylece maddi zararlardan kurtularak iflas aşamasına gelmekten kurtulacaktır.(Polat E., 2018)</w:t>
      </w:r>
    </w:p>
    <w:p w:rsidR="004B44CE" w:rsidRPr="00B6308C" w:rsidRDefault="004B44CE" w:rsidP="00B6308C">
      <w:pPr>
        <w:spacing w:before="120" w:after="120" w:line="240" w:lineRule="auto"/>
        <w:jc w:val="both"/>
        <w:rPr>
          <w:rFonts w:ascii="Times New Roman" w:hAnsi="Times New Roman" w:cs="Times New Roman"/>
          <w:b/>
        </w:rPr>
      </w:pPr>
    </w:p>
    <w:p w:rsidR="004B44CE" w:rsidRPr="00B6308C" w:rsidRDefault="00B724FE" w:rsidP="00B6308C">
      <w:pPr>
        <w:spacing w:before="120" w:after="120" w:line="240" w:lineRule="auto"/>
        <w:jc w:val="both"/>
        <w:rPr>
          <w:rFonts w:ascii="Times New Roman" w:hAnsi="Times New Roman" w:cs="Times New Roman"/>
        </w:rPr>
      </w:pPr>
      <w:r w:rsidRPr="00B6308C">
        <w:rPr>
          <w:rFonts w:ascii="Times New Roman" w:hAnsi="Times New Roman" w:cs="Times New Roman"/>
          <w:b/>
        </w:rPr>
        <w:t>1.3.4</w:t>
      </w:r>
      <w:r w:rsidR="004B44CE" w:rsidRPr="00B6308C">
        <w:rPr>
          <w:rFonts w:ascii="Times New Roman" w:hAnsi="Times New Roman" w:cs="Times New Roman"/>
          <w:b/>
        </w:rPr>
        <w:t>. Bağımsız Denetim:</w:t>
      </w:r>
      <w:r w:rsidR="004B44CE" w:rsidRPr="00B6308C">
        <w:rPr>
          <w:rFonts w:ascii="Times New Roman" w:hAnsi="Times New Roman" w:cs="Times New Roman"/>
        </w:rPr>
        <w:t>Finansal tabloların,fina</w:t>
      </w:r>
      <w:r w:rsidR="004B424E" w:rsidRPr="00B6308C">
        <w:rPr>
          <w:rFonts w:ascii="Times New Roman" w:hAnsi="Times New Roman" w:cs="Times New Roman"/>
        </w:rPr>
        <w:t>n</w:t>
      </w:r>
      <w:r w:rsidR="004B44CE" w:rsidRPr="00B6308C">
        <w:rPr>
          <w:rFonts w:ascii="Times New Roman" w:hAnsi="Times New Roman" w:cs="Times New Roman"/>
        </w:rPr>
        <w:t>sal raporlama standartlarına uygun ve doğru olduğunun bağımsız denetim teknikleri uygulanarak elde edilen kanıt ve be</w:t>
      </w:r>
      <w:r w:rsidR="004B424E" w:rsidRPr="00B6308C">
        <w:rPr>
          <w:rFonts w:ascii="Times New Roman" w:hAnsi="Times New Roman" w:cs="Times New Roman"/>
        </w:rPr>
        <w:t>l</w:t>
      </w:r>
      <w:r w:rsidR="004B44CE" w:rsidRPr="00B6308C">
        <w:rPr>
          <w:rFonts w:ascii="Times New Roman" w:hAnsi="Times New Roman" w:cs="Times New Roman"/>
        </w:rPr>
        <w:t>geler doğrultusunda makul güvence vererek rapora bağlanmasıdır.Bağımsız denetim ilk olarak 01.07.2012 tarihinde 6102 sayılı kanununda yer almıştır.Uluslar Arası Denetim Standartları’nın muhasebe si</w:t>
      </w:r>
      <w:r w:rsidR="004B424E" w:rsidRPr="00B6308C">
        <w:rPr>
          <w:rFonts w:ascii="Times New Roman" w:hAnsi="Times New Roman" w:cs="Times New Roman"/>
        </w:rPr>
        <w:t>stemine dahil olması ile birlikt</w:t>
      </w:r>
      <w:r w:rsidR="004B44CE" w:rsidRPr="00B6308C">
        <w:rPr>
          <w:rFonts w:ascii="Times New Roman" w:hAnsi="Times New Roman" w:cs="Times New Roman"/>
        </w:rPr>
        <w:t>e Bağımsız Denetçilere duyulan ihtiyaç doğrultusunda meslek popüler hale gelmiş</w:t>
      </w:r>
      <w:r w:rsidR="004B424E" w:rsidRPr="00B6308C">
        <w:rPr>
          <w:rFonts w:ascii="Times New Roman" w:hAnsi="Times New Roman" w:cs="Times New Roman"/>
        </w:rPr>
        <w:t>t</w:t>
      </w:r>
      <w:r w:rsidR="004B44CE" w:rsidRPr="00B6308C">
        <w:rPr>
          <w:rFonts w:ascii="Times New Roman" w:hAnsi="Times New Roman" w:cs="Times New Roman"/>
        </w:rPr>
        <w:t>ir.</w:t>
      </w:r>
    </w:p>
    <w:p w:rsidR="004B44CE" w:rsidRPr="00B6308C" w:rsidRDefault="004B44CE" w:rsidP="00B6308C">
      <w:pPr>
        <w:spacing w:before="120" w:after="120" w:line="240" w:lineRule="auto"/>
        <w:jc w:val="both"/>
        <w:rPr>
          <w:rFonts w:ascii="Times New Roman" w:hAnsi="Times New Roman" w:cs="Times New Roman"/>
          <w:b/>
        </w:rPr>
      </w:pPr>
    </w:p>
    <w:p w:rsidR="004B44CE" w:rsidRPr="00B6308C" w:rsidRDefault="00B724FE" w:rsidP="00B6308C">
      <w:pPr>
        <w:spacing w:before="120" w:after="120" w:line="240" w:lineRule="auto"/>
        <w:jc w:val="both"/>
        <w:rPr>
          <w:rFonts w:ascii="Times New Roman" w:hAnsi="Times New Roman" w:cs="Times New Roman"/>
          <w:b/>
        </w:rPr>
      </w:pPr>
      <w:r w:rsidRPr="00B6308C">
        <w:rPr>
          <w:rFonts w:ascii="Times New Roman" w:hAnsi="Times New Roman" w:cs="Times New Roman"/>
          <w:b/>
        </w:rPr>
        <w:t>1.3.5</w:t>
      </w:r>
      <w:r w:rsidR="004B44CE" w:rsidRPr="00B6308C">
        <w:rPr>
          <w:rFonts w:ascii="Times New Roman" w:hAnsi="Times New Roman" w:cs="Times New Roman"/>
          <w:b/>
        </w:rPr>
        <w:t xml:space="preserve">. Bilirkişilik: </w:t>
      </w:r>
      <w:r w:rsidR="004B44CE" w:rsidRPr="00B6308C">
        <w:rPr>
          <w:rFonts w:ascii="Times New Roman" w:hAnsi="Times New Roman" w:cs="Times New Roman"/>
        </w:rPr>
        <w:t>Yargıya taşınmış olan uyuşmazlıklar da her alanda bili</w:t>
      </w:r>
      <w:r w:rsidR="007221F3" w:rsidRPr="00B6308C">
        <w:rPr>
          <w:rFonts w:ascii="Times New Roman" w:hAnsi="Times New Roman" w:cs="Times New Roman"/>
        </w:rPr>
        <w:t>r</w:t>
      </w:r>
      <w:r w:rsidR="004B44CE" w:rsidRPr="00B6308C">
        <w:rPr>
          <w:rFonts w:ascii="Times New Roman" w:hAnsi="Times New Roman" w:cs="Times New Roman"/>
        </w:rPr>
        <w:t>kişiye ihtiya</w:t>
      </w:r>
      <w:r w:rsidR="007221F3" w:rsidRPr="00B6308C">
        <w:rPr>
          <w:rFonts w:ascii="Times New Roman" w:hAnsi="Times New Roman" w:cs="Times New Roman"/>
        </w:rPr>
        <w:t>ç</w:t>
      </w:r>
      <w:r w:rsidR="004B44CE" w:rsidRPr="00B6308C">
        <w:rPr>
          <w:rFonts w:ascii="Times New Roman" w:hAnsi="Times New Roman" w:cs="Times New Roman"/>
        </w:rPr>
        <w:t xml:space="preserve"> duyulmaktadır.Bilirkişiler uzmanlık alanları dahilinde dava konusu ile ilgili kend</w:t>
      </w:r>
      <w:r w:rsidR="007221F3" w:rsidRPr="00B6308C">
        <w:rPr>
          <w:rFonts w:ascii="Times New Roman" w:hAnsi="Times New Roman" w:cs="Times New Roman"/>
        </w:rPr>
        <w:t xml:space="preserve">isine danışılan konuda fikrini </w:t>
      </w:r>
      <w:r w:rsidR="004B44CE" w:rsidRPr="00B6308C">
        <w:rPr>
          <w:rFonts w:ascii="Times New Roman" w:hAnsi="Times New Roman" w:cs="Times New Roman"/>
        </w:rPr>
        <w:t>mahkemeye yazılı olarak bildirir. Mali ve Finansal konularda uzman olan kişiler Muhasebe Meslek Mensupları olduğu için Yar</w:t>
      </w:r>
      <w:r w:rsidR="007221F3" w:rsidRPr="00B6308C">
        <w:rPr>
          <w:rFonts w:ascii="Times New Roman" w:hAnsi="Times New Roman" w:cs="Times New Roman"/>
        </w:rPr>
        <w:t>gıya yansımış bu tip davalarda B</w:t>
      </w:r>
      <w:r w:rsidR="004B44CE" w:rsidRPr="00B6308C">
        <w:rPr>
          <w:rFonts w:ascii="Times New Roman" w:hAnsi="Times New Roman" w:cs="Times New Roman"/>
        </w:rPr>
        <w:t>ilirkişilik belgesi olan Muhasebe Meslek Mensuplarının bilirkişiliğine başvurulur.(Çalışkan E.,2008)</w:t>
      </w:r>
    </w:p>
    <w:p w:rsidR="004B44CE" w:rsidRPr="00B6308C" w:rsidRDefault="004B44CE" w:rsidP="00B6308C">
      <w:pPr>
        <w:spacing w:before="120" w:after="120" w:line="240" w:lineRule="auto"/>
        <w:jc w:val="both"/>
        <w:rPr>
          <w:rFonts w:ascii="Times New Roman" w:hAnsi="Times New Roman" w:cs="Times New Roman"/>
          <w:b/>
        </w:rPr>
      </w:pPr>
    </w:p>
    <w:p w:rsidR="004B44CE" w:rsidRPr="00B6308C" w:rsidRDefault="00B724FE" w:rsidP="00B6308C">
      <w:pPr>
        <w:spacing w:before="120" w:after="120" w:line="240" w:lineRule="auto"/>
        <w:jc w:val="both"/>
        <w:rPr>
          <w:rFonts w:ascii="Times New Roman" w:hAnsi="Times New Roman" w:cs="Times New Roman"/>
        </w:rPr>
      </w:pPr>
      <w:r w:rsidRPr="00B6308C">
        <w:rPr>
          <w:rFonts w:ascii="Times New Roman" w:hAnsi="Times New Roman" w:cs="Times New Roman"/>
          <w:b/>
        </w:rPr>
        <w:t>1.3.6.</w:t>
      </w:r>
      <w:r w:rsidR="004B44CE" w:rsidRPr="00B6308C">
        <w:rPr>
          <w:rFonts w:ascii="Times New Roman" w:hAnsi="Times New Roman" w:cs="Times New Roman"/>
          <w:b/>
        </w:rPr>
        <w:t xml:space="preserve"> Kobi Danışmanlığı:</w:t>
      </w:r>
      <w:r w:rsidR="007221F3" w:rsidRPr="00B6308C">
        <w:rPr>
          <w:rFonts w:ascii="Times New Roman" w:hAnsi="Times New Roman" w:cs="Times New Roman"/>
        </w:rPr>
        <w:t>KOBİ danışmanı Küçük ve Orta Ö</w:t>
      </w:r>
      <w:r w:rsidR="004B44CE" w:rsidRPr="00B6308C">
        <w:rPr>
          <w:rFonts w:ascii="Times New Roman" w:hAnsi="Times New Roman" w:cs="Times New Roman"/>
        </w:rPr>
        <w:t xml:space="preserve">lçekli firmaların gelişmesinden sorumlu olan kişiye denir.KOBİ’lerin gelişmesi için devlet eli ile bir çok destek ve eğitim verilmektedir ancak KOBİ’lerin bunlardan haberi olmadığı için yararlanamamaktadır,yine KOBİ’ler teknoloji kullanımı konusunda yetersiz olduları için günümüz şartlarına ayak uydurarak online mecraları kullanamamaktadırlar.KOBİ danışmanları bu konularda KOBİ’lerin gelişmesi için </w:t>
      </w:r>
      <w:r w:rsidR="004B44CE" w:rsidRPr="00B6308C">
        <w:rPr>
          <w:rFonts w:ascii="Times New Roman" w:hAnsi="Times New Roman" w:cs="Times New Roman"/>
        </w:rPr>
        <w:lastRenderedPageBreak/>
        <w:t>destek vermektedirler.MYK (Mesleki Yeterlilik Belgesi Veren Kurumlar) tarafından açılan sınavlar sonucu  serti</w:t>
      </w:r>
      <w:r w:rsidR="004B424E" w:rsidRPr="00B6308C">
        <w:rPr>
          <w:rFonts w:ascii="Times New Roman" w:hAnsi="Times New Roman" w:cs="Times New Roman"/>
        </w:rPr>
        <w:t>fi</w:t>
      </w:r>
      <w:r w:rsidR="004B44CE" w:rsidRPr="00B6308C">
        <w:rPr>
          <w:rFonts w:ascii="Times New Roman" w:hAnsi="Times New Roman" w:cs="Times New Roman"/>
        </w:rPr>
        <w:t>ka almaya hak kazananlar ,Bankaların ticari müşteri temsilciliği bölümünde çalışanlar yada KOSGEB ve İŞKUR bu alanda çalışmak isteyenler için sınavlar açarak serti</w:t>
      </w:r>
      <w:r w:rsidR="004B424E" w:rsidRPr="00B6308C">
        <w:rPr>
          <w:rFonts w:ascii="Times New Roman" w:hAnsi="Times New Roman" w:cs="Times New Roman"/>
        </w:rPr>
        <w:t>fi</w:t>
      </w:r>
      <w:r w:rsidR="004B44CE" w:rsidRPr="00B6308C">
        <w:rPr>
          <w:rFonts w:ascii="Times New Roman" w:hAnsi="Times New Roman" w:cs="Times New Roman"/>
        </w:rPr>
        <w:t>ka vermektedir.(İSMMMO KOBİ Danışmanlığı, 2021)</w:t>
      </w:r>
    </w:p>
    <w:p w:rsidR="004B44CE" w:rsidRPr="00B6308C" w:rsidRDefault="004B44CE" w:rsidP="00B6308C">
      <w:pPr>
        <w:spacing w:before="120" w:after="120" w:line="240" w:lineRule="auto"/>
        <w:jc w:val="both"/>
        <w:rPr>
          <w:rFonts w:ascii="Times New Roman" w:hAnsi="Times New Roman" w:cs="Times New Roman"/>
          <w:b/>
        </w:rPr>
      </w:pPr>
    </w:p>
    <w:p w:rsidR="004B44CE" w:rsidRPr="00B6308C" w:rsidRDefault="00B724FE" w:rsidP="00B6308C">
      <w:pPr>
        <w:spacing w:before="120" w:after="120" w:line="240" w:lineRule="auto"/>
        <w:jc w:val="both"/>
        <w:rPr>
          <w:rFonts w:ascii="Times New Roman" w:hAnsi="Times New Roman" w:cs="Times New Roman"/>
        </w:rPr>
      </w:pPr>
      <w:r w:rsidRPr="00B6308C">
        <w:rPr>
          <w:rFonts w:ascii="Times New Roman" w:hAnsi="Times New Roman" w:cs="Times New Roman"/>
          <w:b/>
        </w:rPr>
        <w:t>1.3.7.</w:t>
      </w:r>
      <w:r w:rsidR="004B424E" w:rsidRPr="00B6308C">
        <w:rPr>
          <w:rFonts w:ascii="Times New Roman" w:hAnsi="Times New Roman" w:cs="Times New Roman"/>
          <w:b/>
        </w:rPr>
        <w:t xml:space="preserve"> Konkordato</w:t>
      </w:r>
      <w:r w:rsidR="004B44CE" w:rsidRPr="00B6308C">
        <w:rPr>
          <w:rFonts w:ascii="Times New Roman" w:hAnsi="Times New Roman" w:cs="Times New Roman"/>
          <w:b/>
        </w:rPr>
        <w:t xml:space="preserve"> Komiserliği: </w:t>
      </w:r>
      <w:r w:rsidR="007221F3" w:rsidRPr="00B6308C">
        <w:rPr>
          <w:rFonts w:ascii="Times New Roman" w:hAnsi="Times New Roman" w:cs="Times New Roman"/>
        </w:rPr>
        <w:t>2018 yıl</w:t>
      </w:r>
      <w:r w:rsidR="004B44CE" w:rsidRPr="00B6308C">
        <w:rPr>
          <w:rFonts w:ascii="Times New Roman" w:hAnsi="Times New Roman" w:cs="Times New Roman"/>
        </w:rPr>
        <w:t xml:space="preserve">ında yaşanan ekonomik kriz neticesinde bir çok ticari işletme etkilenmiştir,Ticari işletmeler borçlarını ödeyemez duruma düşünce </w:t>
      </w:r>
      <w:r w:rsidR="004B424E" w:rsidRPr="00B6308C">
        <w:rPr>
          <w:rFonts w:ascii="Times New Roman" w:hAnsi="Times New Roman" w:cs="Times New Roman"/>
        </w:rPr>
        <w:t>Konkordato</w:t>
      </w:r>
      <w:r w:rsidR="004B44CE" w:rsidRPr="00B6308C">
        <w:rPr>
          <w:rFonts w:ascii="Times New Roman" w:hAnsi="Times New Roman" w:cs="Times New Roman"/>
        </w:rPr>
        <w:t xml:space="preserve"> konusu gündeme gelmiştir.</w:t>
      </w:r>
      <w:r w:rsidR="004B424E" w:rsidRPr="00B6308C">
        <w:rPr>
          <w:rFonts w:ascii="Times New Roman" w:hAnsi="Times New Roman" w:cs="Times New Roman"/>
        </w:rPr>
        <w:t>Konkordato</w:t>
      </w:r>
      <w:r w:rsidR="004B44CE" w:rsidRPr="00B6308C">
        <w:rPr>
          <w:rFonts w:ascii="Times New Roman" w:hAnsi="Times New Roman" w:cs="Times New Roman"/>
        </w:rPr>
        <w:t xml:space="preserve"> ticari işleri bozulmuş olan borçlunun borçlarını ödemekten kaçmadan alacaklılar ile anlaşarak bir plan dahilin de borçlarını ödeme konusun da mahkeme</w:t>
      </w:r>
      <w:r w:rsidR="007221F3" w:rsidRPr="00B6308C">
        <w:rPr>
          <w:rFonts w:ascii="Times New Roman" w:hAnsi="Times New Roman" w:cs="Times New Roman"/>
        </w:rPr>
        <w:t xml:space="preserve"> onayı</w:t>
      </w:r>
      <w:r w:rsidR="004B44CE" w:rsidRPr="00B6308C">
        <w:rPr>
          <w:rFonts w:ascii="Times New Roman" w:hAnsi="Times New Roman" w:cs="Times New Roman"/>
        </w:rPr>
        <w:t xml:space="preserve"> ile</w:t>
      </w:r>
      <w:r w:rsidR="007221F3" w:rsidRPr="00B6308C">
        <w:rPr>
          <w:rFonts w:ascii="Times New Roman" w:hAnsi="Times New Roman" w:cs="Times New Roman"/>
        </w:rPr>
        <w:t xml:space="preserve"> </w:t>
      </w:r>
      <w:r w:rsidR="004B44CE" w:rsidRPr="00B6308C">
        <w:rPr>
          <w:rFonts w:ascii="Times New Roman" w:hAnsi="Times New Roman" w:cs="Times New Roman"/>
        </w:rPr>
        <w:t>anlaşma yapmalarıdır.Borçlunun mahkemeye başvurarak borçlarını ödeme konusunda bir planı v</w:t>
      </w:r>
      <w:r w:rsidR="007221F3" w:rsidRPr="00B6308C">
        <w:rPr>
          <w:rFonts w:ascii="Times New Roman" w:hAnsi="Times New Roman" w:cs="Times New Roman"/>
        </w:rPr>
        <w:t>e bir plan dahilinde olduğu takdir</w:t>
      </w:r>
      <w:r w:rsidR="004B44CE" w:rsidRPr="00B6308C">
        <w:rPr>
          <w:rFonts w:ascii="Times New Roman" w:hAnsi="Times New Roman" w:cs="Times New Roman"/>
        </w:rPr>
        <w:t xml:space="preserve"> de ödeme gücü olduğuna dair delilleri sunmasının ardından işletmenin </w:t>
      </w:r>
      <w:r w:rsidR="004B424E" w:rsidRPr="00B6308C">
        <w:rPr>
          <w:rFonts w:ascii="Times New Roman" w:hAnsi="Times New Roman" w:cs="Times New Roman"/>
        </w:rPr>
        <w:t>Konkordato</w:t>
      </w:r>
      <w:r w:rsidR="007221F3" w:rsidRPr="00B6308C">
        <w:rPr>
          <w:rFonts w:ascii="Times New Roman" w:hAnsi="Times New Roman" w:cs="Times New Roman"/>
        </w:rPr>
        <w:t xml:space="preserve"> ilan etmek istemesine</w:t>
      </w:r>
      <w:r w:rsidR="004B44CE" w:rsidRPr="00B6308C">
        <w:rPr>
          <w:rFonts w:ascii="Times New Roman" w:hAnsi="Times New Roman" w:cs="Times New Roman"/>
        </w:rPr>
        <w:t xml:space="preserve"> ona</w:t>
      </w:r>
      <w:r w:rsidR="004B424E" w:rsidRPr="00B6308C">
        <w:rPr>
          <w:rFonts w:ascii="Times New Roman" w:hAnsi="Times New Roman" w:cs="Times New Roman"/>
        </w:rPr>
        <w:t xml:space="preserve">y verilirse işletmeye Konkordato </w:t>
      </w:r>
      <w:r w:rsidR="004B44CE" w:rsidRPr="00B6308C">
        <w:rPr>
          <w:rFonts w:ascii="Times New Roman" w:hAnsi="Times New Roman" w:cs="Times New Roman"/>
        </w:rPr>
        <w:t>Komiseri atanır,bu safhadan sonra işletmenin alacaklılarına karşı olan bütün ödemeleri ile ilgilenen i</w:t>
      </w:r>
      <w:r w:rsidR="004B424E" w:rsidRPr="00B6308C">
        <w:rPr>
          <w:rFonts w:ascii="Times New Roman" w:hAnsi="Times New Roman" w:cs="Times New Roman"/>
        </w:rPr>
        <w:t>pleri eline alan kişi Konkordato</w:t>
      </w:r>
      <w:r w:rsidR="004B44CE" w:rsidRPr="00B6308C">
        <w:rPr>
          <w:rFonts w:ascii="Times New Roman" w:hAnsi="Times New Roman" w:cs="Times New Roman"/>
        </w:rPr>
        <w:t xml:space="preserve"> Komiseri olur.(Uzun</w:t>
      </w:r>
      <w:r w:rsidR="004B424E" w:rsidRPr="00B6308C">
        <w:rPr>
          <w:rFonts w:ascii="Times New Roman" w:hAnsi="Times New Roman" w:cs="Times New Roman"/>
        </w:rPr>
        <w:t xml:space="preserve"> </w:t>
      </w:r>
      <w:r w:rsidR="004B44CE" w:rsidRPr="00B6308C">
        <w:rPr>
          <w:rFonts w:ascii="Times New Roman" w:hAnsi="Times New Roman" w:cs="Times New Roman"/>
        </w:rPr>
        <w:t>bayır E.,2018)</w:t>
      </w:r>
    </w:p>
    <w:p w:rsidR="004B44CE" w:rsidRPr="00B6308C" w:rsidRDefault="004B44CE" w:rsidP="00B6308C">
      <w:pPr>
        <w:spacing w:before="120" w:after="120" w:line="240" w:lineRule="auto"/>
        <w:jc w:val="both"/>
        <w:rPr>
          <w:rFonts w:ascii="Times New Roman" w:hAnsi="Times New Roman" w:cs="Times New Roman"/>
          <w:b/>
        </w:rPr>
      </w:pPr>
    </w:p>
    <w:p w:rsidR="004B44CE" w:rsidRPr="00B6308C" w:rsidRDefault="00B724FE" w:rsidP="00B6308C">
      <w:pPr>
        <w:spacing w:before="120" w:after="120" w:line="240" w:lineRule="auto"/>
        <w:jc w:val="both"/>
        <w:rPr>
          <w:rFonts w:ascii="Times New Roman" w:hAnsi="Times New Roman" w:cs="Times New Roman"/>
        </w:rPr>
      </w:pPr>
      <w:r w:rsidRPr="00B6308C">
        <w:rPr>
          <w:rFonts w:ascii="Times New Roman" w:hAnsi="Times New Roman" w:cs="Times New Roman"/>
          <w:b/>
        </w:rPr>
        <w:t>1.3.8.</w:t>
      </w:r>
      <w:r w:rsidR="004B44CE" w:rsidRPr="00B6308C">
        <w:rPr>
          <w:rFonts w:ascii="Times New Roman" w:hAnsi="Times New Roman" w:cs="Times New Roman"/>
          <w:b/>
        </w:rPr>
        <w:t xml:space="preserve"> Bütçe:</w:t>
      </w:r>
      <w:r w:rsidR="004B44CE" w:rsidRPr="00B6308C">
        <w:rPr>
          <w:rFonts w:ascii="Times New Roman" w:hAnsi="Times New Roman" w:cs="Times New Roman"/>
        </w:rPr>
        <w:t>Bütün işletme yöneticileri anlık finansal durumlarını finansal tabloları aracılığı ile görebilirler.Ancak işletmeler bir bütçe hazırlayarak gelecek dönemlerini tasarlamazlarsa yönlerini bulmakta zorluk çekerler.Yeni ürün üretimi, yeni pazara girme,yeni şirket açma kararları işletme için önemli kararlardır</w:t>
      </w:r>
      <w:r w:rsidR="00A67EB2" w:rsidRPr="00B6308C">
        <w:rPr>
          <w:rFonts w:ascii="Times New Roman" w:hAnsi="Times New Roman" w:cs="Times New Roman"/>
        </w:rPr>
        <w:t>.A</w:t>
      </w:r>
      <w:r w:rsidR="004B44CE" w:rsidRPr="00B6308C">
        <w:rPr>
          <w:rFonts w:ascii="Times New Roman" w:hAnsi="Times New Roman" w:cs="Times New Roman"/>
        </w:rPr>
        <w:t>ncak ticarette bilinçsiz atılan adımlar işletmeleri iflasa götürebilir.Elde ettiği karı nasıl değerlendireceği işletme için önemlidir.Gelecek dönemler işletme için ne getirebilir ürünler için hangi fiyatlar uygulanmalı, aldığı ürünler ile ilgili verebileceği maksimum fiyat ne kadar olabilir,Bunun gibi kararlar firmanın zarar etmesini engeller ki buda ancak bütçe çalışmaları sayesinde gerçekleşebilir.</w:t>
      </w:r>
    </w:p>
    <w:p w:rsidR="004B44CE" w:rsidRPr="00B6308C" w:rsidRDefault="004B44CE" w:rsidP="00B6308C">
      <w:pPr>
        <w:autoSpaceDE w:val="0"/>
        <w:autoSpaceDN w:val="0"/>
        <w:adjustRightInd w:val="0"/>
        <w:spacing w:before="120" w:after="120" w:line="240" w:lineRule="auto"/>
        <w:jc w:val="both"/>
        <w:rPr>
          <w:rFonts w:ascii="Times New Roman" w:hAnsi="Times New Roman" w:cs="Times New Roman"/>
          <w:b/>
        </w:rPr>
      </w:pPr>
    </w:p>
    <w:p w:rsidR="004B44CE" w:rsidRPr="00B6308C" w:rsidRDefault="00B724FE" w:rsidP="00B6308C">
      <w:pPr>
        <w:autoSpaceDE w:val="0"/>
        <w:autoSpaceDN w:val="0"/>
        <w:adjustRightInd w:val="0"/>
        <w:spacing w:before="120" w:after="120" w:line="240" w:lineRule="auto"/>
        <w:jc w:val="both"/>
        <w:rPr>
          <w:rFonts w:ascii="Times New Roman" w:hAnsi="Times New Roman" w:cs="Times New Roman"/>
        </w:rPr>
      </w:pPr>
      <w:r w:rsidRPr="00B6308C">
        <w:rPr>
          <w:rFonts w:ascii="Times New Roman" w:hAnsi="Times New Roman" w:cs="Times New Roman"/>
          <w:b/>
        </w:rPr>
        <w:t>1.3.9</w:t>
      </w:r>
      <w:r w:rsidR="004B44CE" w:rsidRPr="00B6308C">
        <w:rPr>
          <w:rFonts w:ascii="Times New Roman" w:hAnsi="Times New Roman" w:cs="Times New Roman"/>
          <w:b/>
        </w:rPr>
        <w:t>. Finansal Analiz</w:t>
      </w:r>
      <w:r w:rsidR="004B44CE" w:rsidRPr="00B6308C">
        <w:rPr>
          <w:rFonts w:ascii="Times New Roman" w:hAnsi="Times New Roman" w:cs="Times New Roman"/>
        </w:rPr>
        <w:t>:İşletmelerin  finansal durumlarının ve performanslarının analizi ile  gelecekteki finansal performanslarının öngörüsü için finansal tabloların kullanılması sürecidir.(Durmuş A.H.,t.y.)</w:t>
      </w:r>
    </w:p>
    <w:p w:rsidR="00C341BB" w:rsidRPr="00B6308C" w:rsidRDefault="00C341BB" w:rsidP="00B6308C">
      <w:pPr>
        <w:spacing w:before="120" w:after="120" w:line="240" w:lineRule="auto"/>
        <w:jc w:val="both"/>
        <w:rPr>
          <w:rFonts w:ascii="Times New Roman" w:hAnsi="Times New Roman" w:cs="Times New Roman"/>
        </w:rPr>
      </w:pPr>
    </w:p>
    <w:p w:rsidR="004B44CE" w:rsidRPr="00B6308C" w:rsidRDefault="004B44CE" w:rsidP="00B6308C">
      <w:pPr>
        <w:spacing w:before="120" w:after="120" w:line="240" w:lineRule="auto"/>
        <w:jc w:val="both"/>
        <w:rPr>
          <w:rFonts w:ascii="Times New Roman" w:hAnsi="Times New Roman" w:cs="Times New Roman"/>
          <w:b/>
        </w:rPr>
      </w:pPr>
      <w:r w:rsidRPr="00B6308C">
        <w:rPr>
          <w:rFonts w:ascii="Times New Roman" w:hAnsi="Times New Roman" w:cs="Times New Roman"/>
        </w:rPr>
        <w:t>Bahsedilen meslek dallarının hepsi günümüzde Muhasebe Meslek mensuplarının ilgilendiği ve online mecralardan takip edilebilecek işler.Meslek Mensupları Pandemi döneminde evden çalışma sistemini uygulayarak dışarıda geçen saatlerini değerlendirme fırsatı buldu eğitimler,yeni işler,araştı</w:t>
      </w:r>
      <w:r w:rsidR="004B424E" w:rsidRPr="00B6308C">
        <w:rPr>
          <w:rFonts w:ascii="Times New Roman" w:hAnsi="Times New Roman" w:cs="Times New Roman"/>
        </w:rPr>
        <w:t>r</w:t>
      </w:r>
      <w:r w:rsidRPr="00B6308C">
        <w:rPr>
          <w:rFonts w:ascii="Times New Roman" w:hAnsi="Times New Roman" w:cs="Times New Roman"/>
        </w:rPr>
        <w:t>malar,yeni alanlar için fırsat bulan Meslek Mensupları için Pandemi dönemi değerli zaman yaratabildikleri  bir dönem oldu.</w:t>
      </w:r>
    </w:p>
    <w:p w:rsidR="004B44CE" w:rsidRPr="00B6308C" w:rsidRDefault="004B44CE" w:rsidP="00B6308C">
      <w:pPr>
        <w:spacing w:before="120" w:after="120" w:line="240" w:lineRule="auto"/>
        <w:jc w:val="both"/>
        <w:rPr>
          <w:rFonts w:ascii="Times New Roman" w:hAnsi="Times New Roman" w:cs="Times New Roman"/>
          <w:b/>
        </w:rPr>
      </w:pPr>
    </w:p>
    <w:p w:rsidR="00AE6D57" w:rsidRPr="00B6308C" w:rsidRDefault="00B724FE" w:rsidP="00B6308C">
      <w:pPr>
        <w:spacing w:before="120" w:after="120" w:line="240" w:lineRule="auto"/>
        <w:jc w:val="both"/>
        <w:rPr>
          <w:rFonts w:ascii="Times New Roman" w:hAnsi="Times New Roman" w:cs="Times New Roman"/>
          <w:b/>
        </w:rPr>
      </w:pPr>
      <w:r w:rsidRPr="00B6308C">
        <w:rPr>
          <w:rFonts w:ascii="Times New Roman" w:hAnsi="Times New Roman" w:cs="Times New Roman"/>
          <w:b/>
        </w:rPr>
        <w:t>1.4</w:t>
      </w:r>
      <w:r w:rsidR="00C960C9" w:rsidRPr="00B6308C">
        <w:rPr>
          <w:rFonts w:ascii="Times New Roman" w:hAnsi="Times New Roman" w:cs="Times New Roman"/>
          <w:b/>
        </w:rPr>
        <w:t xml:space="preserve">. </w:t>
      </w:r>
      <w:r w:rsidR="00AE6D57" w:rsidRPr="00B6308C">
        <w:rPr>
          <w:rFonts w:ascii="Times New Roman" w:hAnsi="Times New Roman" w:cs="Times New Roman"/>
          <w:b/>
        </w:rPr>
        <w:t>Muhasebe Mesleğinin Tarihsel Gelişimi</w:t>
      </w:r>
      <w:r w:rsidR="007907E9" w:rsidRPr="00B6308C">
        <w:rPr>
          <w:rFonts w:ascii="Times New Roman" w:hAnsi="Times New Roman" w:cs="Times New Roman"/>
          <w:b/>
        </w:rPr>
        <w:t xml:space="preserve"> </w:t>
      </w:r>
    </w:p>
    <w:p w:rsidR="00287736" w:rsidRPr="00B6308C" w:rsidRDefault="00D21AEA" w:rsidP="00B6308C">
      <w:pPr>
        <w:autoSpaceDE w:val="0"/>
        <w:autoSpaceDN w:val="0"/>
        <w:adjustRightInd w:val="0"/>
        <w:spacing w:before="120" w:after="120" w:line="240" w:lineRule="auto"/>
        <w:jc w:val="both"/>
        <w:rPr>
          <w:rFonts w:ascii="Times New Roman" w:hAnsi="Times New Roman" w:cs="Times New Roman"/>
        </w:rPr>
      </w:pPr>
      <w:r w:rsidRPr="00B6308C">
        <w:rPr>
          <w:rFonts w:ascii="Times New Roman" w:hAnsi="Times New Roman" w:cs="Times New Roman"/>
        </w:rPr>
        <w:t>Muhasebenin ilk defa ne zaman ,nerede,</w:t>
      </w:r>
      <w:r w:rsidR="005C1C31" w:rsidRPr="00B6308C">
        <w:rPr>
          <w:rFonts w:ascii="Times New Roman" w:hAnsi="Times New Roman" w:cs="Times New Roman"/>
        </w:rPr>
        <w:t>hangi medeniyet de ,</w:t>
      </w:r>
      <w:r w:rsidRPr="00B6308C">
        <w:rPr>
          <w:rFonts w:ascii="Times New Roman" w:hAnsi="Times New Roman" w:cs="Times New Roman"/>
        </w:rPr>
        <w:t xml:space="preserve">ne şekilde ortaya çıktığı muhasebe tarihi içerisin de tam olarak tespit edilememiştir.Ancak İnsanlığın var oluşu </w:t>
      </w:r>
      <w:r w:rsidR="007018AE" w:rsidRPr="00B6308C">
        <w:rPr>
          <w:rFonts w:ascii="Times New Roman" w:hAnsi="Times New Roman" w:cs="Times New Roman"/>
        </w:rPr>
        <w:t>aynı zaman da muhasebenin de ortaya çıkma zamanı olarak kabul edilmektedir.</w:t>
      </w:r>
      <w:r w:rsidR="00287736" w:rsidRPr="00B6308C">
        <w:rPr>
          <w:rFonts w:ascii="Times New Roman" w:hAnsi="Times New Roman" w:cs="Times New Roman"/>
        </w:rPr>
        <w:t xml:space="preserve"> </w:t>
      </w:r>
    </w:p>
    <w:p w:rsidR="007018AE" w:rsidRPr="00B6308C" w:rsidRDefault="00287736" w:rsidP="00B6308C">
      <w:pPr>
        <w:autoSpaceDE w:val="0"/>
        <w:autoSpaceDN w:val="0"/>
        <w:adjustRightInd w:val="0"/>
        <w:spacing w:before="120" w:after="120" w:line="240" w:lineRule="auto"/>
        <w:jc w:val="both"/>
        <w:rPr>
          <w:rFonts w:ascii="Times New Roman" w:hAnsi="Times New Roman" w:cs="Times New Roman"/>
        </w:rPr>
      </w:pPr>
      <w:r w:rsidRPr="00B6308C">
        <w:rPr>
          <w:rFonts w:ascii="Times New Roman" w:hAnsi="Times New Roman" w:cs="Times New Roman"/>
        </w:rPr>
        <w:t>Mezopotamya ve Eski Mısır uygarlıkları yazı ve sayı sistemini ilk kez kullanan uygarlıklardır.Bu yüzden ilk defa muhasebe uygulamalarının bu uygarlıklarda kullanılmaya</w:t>
      </w:r>
      <w:r w:rsidR="007018AE" w:rsidRPr="00B6308C">
        <w:rPr>
          <w:rFonts w:ascii="Times New Roman" w:hAnsi="Times New Roman" w:cs="Times New Roman"/>
        </w:rPr>
        <w:t xml:space="preserve"> </w:t>
      </w:r>
      <w:r w:rsidRPr="00B6308C">
        <w:rPr>
          <w:rFonts w:ascii="Times New Roman" w:hAnsi="Times New Roman" w:cs="Times New Roman"/>
        </w:rPr>
        <w:t>başlandığı iddia edilmektedir</w:t>
      </w:r>
      <w:r w:rsidR="007018AE" w:rsidRPr="00B6308C">
        <w:rPr>
          <w:rFonts w:ascii="Times New Roman" w:hAnsi="Times New Roman" w:cs="Times New Roman"/>
        </w:rPr>
        <w:t>. (Kızıl C., Kocur D.K., 2017: 327-339</w:t>
      </w:r>
    </w:p>
    <w:p w:rsidR="00287736" w:rsidRPr="00B6308C" w:rsidRDefault="00C46101" w:rsidP="00B6308C">
      <w:pPr>
        <w:autoSpaceDE w:val="0"/>
        <w:autoSpaceDN w:val="0"/>
        <w:adjustRightInd w:val="0"/>
        <w:spacing w:before="120" w:after="120" w:line="240" w:lineRule="auto"/>
        <w:jc w:val="both"/>
        <w:rPr>
          <w:rFonts w:ascii="Times New Roman" w:hAnsi="Times New Roman" w:cs="Times New Roman"/>
        </w:rPr>
      </w:pPr>
      <w:r w:rsidRPr="00B6308C">
        <w:rPr>
          <w:rFonts w:ascii="Times New Roman" w:hAnsi="Times New Roman" w:cs="Times New Roman"/>
        </w:rPr>
        <w:lastRenderedPageBreak/>
        <w:t>Muhasebe mesleği insanın doğuşundan beri var olan insan yaşadığı müddetçe de yaşamsal varlıklarını sürdürmesine bağlı olarak var olacak bir meslek olsa da  gerek ilk Türk Devletlerin de Gerekse Osmanlı Dönemi zamanların da meslek ile alakalı bir örgütlenme</w:t>
      </w:r>
      <w:r w:rsidR="00401AA1" w:rsidRPr="00B6308C">
        <w:rPr>
          <w:rFonts w:ascii="Times New Roman" w:hAnsi="Times New Roman" w:cs="Times New Roman"/>
        </w:rPr>
        <w:t xml:space="preserve"> oluşmamış</w:t>
      </w:r>
      <w:r w:rsidRPr="00B6308C">
        <w:rPr>
          <w:rFonts w:ascii="Times New Roman" w:hAnsi="Times New Roman" w:cs="Times New Roman"/>
        </w:rPr>
        <w:t xml:space="preserve"> , bir saygınlık elde edilememiş</w:t>
      </w:r>
      <w:r w:rsidR="00401AA1" w:rsidRPr="00B6308C">
        <w:rPr>
          <w:rFonts w:ascii="Times New Roman" w:hAnsi="Times New Roman" w:cs="Times New Roman"/>
        </w:rPr>
        <w:t xml:space="preserve"> muhasebeci katip olarak anılmaktan öteye geçememiştir.</w:t>
      </w:r>
      <w:r w:rsidR="00D21AEA" w:rsidRPr="00B6308C">
        <w:rPr>
          <w:rFonts w:ascii="Times New Roman" w:hAnsi="Times New Roman" w:cs="Times New Roman"/>
        </w:rPr>
        <w:t xml:space="preserve">1989 yılın da </w:t>
      </w:r>
      <w:r w:rsidR="00EA7A25" w:rsidRPr="00B6308C">
        <w:rPr>
          <w:rFonts w:ascii="Times New Roman" w:hAnsi="Times New Roman" w:cs="Times New Roman"/>
        </w:rPr>
        <w:t>TÜRMOB’ un</w:t>
      </w:r>
      <w:r w:rsidR="007018AE" w:rsidRPr="00B6308C">
        <w:rPr>
          <w:rFonts w:ascii="Times New Roman" w:hAnsi="Times New Roman" w:cs="Times New Roman"/>
        </w:rPr>
        <w:t xml:space="preserve"> kuruluşu ile birlik de </w:t>
      </w:r>
      <w:r w:rsidR="00D21AEA" w:rsidRPr="00B6308C">
        <w:rPr>
          <w:rFonts w:ascii="Times New Roman" w:hAnsi="Times New Roman" w:cs="Times New Roman"/>
        </w:rPr>
        <w:t xml:space="preserve">muhasebeciler birlik beraberlik içersin de olacağı bir örgüte kavuşurken muhasebeciler de </w:t>
      </w:r>
      <w:r w:rsidR="00EA7A25" w:rsidRPr="00B6308C">
        <w:rPr>
          <w:rFonts w:ascii="Times New Roman" w:hAnsi="Times New Roman" w:cs="Times New Roman"/>
        </w:rPr>
        <w:t>unvanlarına</w:t>
      </w:r>
      <w:r w:rsidR="00D21AEA" w:rsidRPr="00B6308C">
        <w:rPr>
          <w:rFonts w:ascii="Times New Roman" w:hAnsi="Times New Roman" w:cs="Times New Roman"/>
        </w:rPr>
        <w:t xml:space="preserve"> kavuşmuş oldu.</w:t>
      </w:r>
      <w:r w:rsidR="00401AA1" w:rsidRPr="00B6308C">
        <w:rPr>
          <w:rFonts w:ascii="Times New Roman" w:hAnsi="Times New Roman" w:cs="Times New Roman"/>
        </w:rPr>
        <w:t>(Güvemli O.,2018: 23-63)</w:t>
      </w:r>
      <w:r w:rsidR="00D21AEA" w:rsidRPr="00B6308C">
        <w:rPr>
          <w:rFonts w:ascii="Times New Roman" w:hAnsi="Times New Roman" w:cs="Times New Roman"/>
        </w:rPr>
        <w:t>.</w:t>
      </w:r>
    </w:p>
    <w:p w:rsidR="003B6141" w:rsidRPr="00B6308C" w:rsidRDefault="003B6141" w:rsidP="00B6308C">
      <w:pPr>
        <w:autoSpaceDE w:val="0"/>
        <w:autoSpaceDN w:val="0"/>
        <w:adjustRightInd w:val="0"/>
        <w:spacing w:before="120" w:after="120" w:line="240" w:lineRule="auto"/>
        <w:jc w:val="both"/>
        <w:rPr>
          <w:rFonts w:ascii="Times New Roman" w:hAnsi="Times New Roman" w:cs="Times New Roman"/>
        </w:rPr>
      </w:pPr>
      <w:r w:rsidRPr="00B6308C">
        <w:rPr>
          <w:rFonts w:ascii="Times New Roman" w:hAnsi="Times New Roman" w:cs="Times New Roman"/>
        </w:rPr>
        <w:t xml:space="preserve">1932 Yılında başlayan ve </w:t>
      </w:r>
      <w:r w:rsidR="00E6097F" w:rsidRPr="00B6308C">
        <w:rPr>
          <w:rFonts w:ascii="Times New Roman" w:hAnsi="Times New Roman" w:cs="Times New Roman"/>
        </w:rPr>
        <w:t xml:space="preserve"> yapılan girişimlerin sonuç vermediği meslek örgütlenme g</w:t>
      </w:r>
      <w:r w:rsidR="00E67C70" w:rsidRPr="00B6308C">
        <w:rPr>
          <w:rFonts w:ascii="Times New Roman" w:hAnsi="Times New Roman" w:cs="Times New Roman"/>
        </w:rPr>
        <w:t>i</w:t>
      </w:r>
      <w:r w:rsidR="00EA7A25" w:rsidRPr="00B6308C">
        <w:rPr>
          <w:rFonts w:ascii="Times New Roman" w:hAnsi="Times New Roman" w:cs="Times New Roman"/>
        </w:rPr>
        <w:t>ri</w:t>
      </w:r>
      <w:r w:rsidR="00E6097F" w:rsidRPr="00B6308C">
        <w:rPr>
          <w:rFonts w:ascii="Times New Roman" w:hAnsi="Times New Roman" w:cs="Times New Roman"/>
        </w:rPr>
        <w:t>şimleri 1989 yılın da 3568 sayılı yasa ile Serbest Muhasebecilik, Mali Müşavirlik ve Yeminli Mali Müşavirlik Kanunu’nun yürürlüğe girmesi ile  yasalaşabilmiştir.</w:t>
      </w:r>
      <w:r w:rsidRPr="00B6308C">
        <w:rPr>
          <w:rFonts w:ascii="Times New Roman" w:hAnsi="Times New Roman" w:cs="Times New Roman"/>
        </w:rPr>
        <w:t xml:space="preserve"> Bu uzun süreli gecikme,</w:t>
      </w:r>
      <w:r w:rsidR="00E6097F" w:rsidRPr="00B6308C">
        <w:rPr>
          <w:rFonts w:ascii="Times New Roman" w:hAnsi="Times New Roman" w:cs="Times New Roman"/>
        </w:rPr>
        <w:t>Türk</w:t>
      </w:r>
      <w:r w:rsidR="00EA7A25" w:rsidRPr="00B6308C">
        <w:rPr>
          <w:rFonts w:ascii="Times New Roman" w:hAnsi="Times New Roman" w:cs="Times New Roman"/>
        </w:rPr>
        <w:t>’</w:t>
      </w:r>
      <w:r w:rsidR="00E6097F" w:rsidRPr="00B6308C">
        <w:rPr>
          <w:rFonts w:ascii="Times New Roman" w:hAnsi="Times New Roman" w:cs="Times New Roman"/>
        </w:rPr>
        <w:t>lerin tarihin de ki özellikle Cumhuriyet sonrası  yenilikler konusunda ki girişimlerine baktığımızda,tarihimizde ki devlet kurmak</w:t>
      </w:r>
      <w:r w:rsidR="00A67EB2" w:rsidRPr="00B6308C">
        <w:rPr>
          <w:rFonts w:ascii="Times New Roman" w:hAnsi="Times New Roman" w:cs="Times New Roman"/>
        </w:rPr>
        <w:t>,</w:t>
      </w:r>
      <w:r w:rsidR="00E6097F" w:rsidRPr="00B6308C">
        <w:rPr>
          <w:rFonts w:ascii="Times New Roman" w:hAnsi="Times New Roman" w:cs="Times New Roman"/>
        </w:rPr>
        <w:t xml:space="preserve"> yönetmek konusunda ki kabiliyetlerine bakıldığında meslek camiasının birlik ve beraberliği konusunda ki bu girişimin neden desteklenmesinin uzun sürdüğü merak uyandırıyor.</w:t>
      </w:r>
      <w:r w:rsidR="00792CDD" w:rsidRPr="00B6308C">
        <w:rPr>
          <w:rFonts w:ascii="Times New Roman" w:hAnsi="Times New Roman" w:cs="Times New Roman"/>
        </w:rPr>
        <w:t>(Güvemli O.,t.y:129-145)</w:t>
      </w:r>
    </w:p>
    <w:p w:rsidR="0082665A" w:rsidRPr="00B6308C" w:rsidRDefault="00EB401E" w:rsidP="00B6308C">
      <w:pPr>
        <w:spacing w:before="120" w:after="120" w:line="240" w:lineRule="auto"/>
        <w:jc w:val="both"/>
        <w:rPr>
          <w:rFonts w:ascii="Times New Roman" w:hAnsi="Times New Roman" w:cs="Times New Roman"/>
        </w:rPr>
      </w:pPr>
      <w:r w:rsidRPr="00B6308C">
        <w:rPr>
          <w:rFonts w:ascii="Times New Roman" w:hAnsi="Times New Roman" w:cs="Times New Roman"/>
        </w:rPr>
        <w:t>Muhasebenin  insanın var olma süreci ile birlik de başlaması ile kullanılan araçlar da günün şartlarına uygun olan araçlardır,ilk muhasebe kaydı taş, kil levhalar, papirüs, ağaç ve tahtalar üzerinde gerçekleştirilmiştir.</w:t>
      </w:r>
    </w:p>
    <w:p w:rsidR="00EB401E" w:rsidRPr="00B6308C" w:rsidRDefault="00EB401E" w:rsidP="00B6308C">
      <w:pPr>
        <w:spacing w:before="120" w:after="120" w:line="240" w:lineRule="auto"/>
        <w:jc w:val="both"/>
        <w:rPr>
          <w:rFonts w:ascii="Times New Roman" w:hAnsi="Times New Roman" w:cs="Times New Roman"/>
        </w:rPr>
      </w:pPr>
      <w:r w:rsidRPr="00B6308C">
        <w:rPr>
          <w:rFonts w:ascii="Times New Roman" w:hAnsi="Times New Roman" w:cs="Times New Roman"/>
        </w:rPr>
        <w:t>Daha sonra elle tutulan yazıya dökülen defter ve belgeler ile günler ,aylar süren işlemler ile devam eden süreç.Belli bir d</w:t>
      </w:r>
      <w:r w:rsidR="002B2EAC" w:rsidRPr="00B6308C">
        <w:rPr>
          <w:rFonts w:ascii="Times New Roman" w:hAnsi="Times New Roman" w:cs="Times New Roman"/>
        </w:rPr>
        <w:t>ö</w:t>
      </w:r>
      <w:r w:rsidRPr="00B6308C">
        <w:rPr>
          <w:rFonts w:ascii="Times New Roman" w:hAnsi="Times New Roman" w:cs="Times New Roman"/>
        </w:rPr>
        <w:t xml:space="preserve">nem </w:t>
      </w:r>
      <w:r w:rsidR="0082665A" w:rsidRPr="00B6308C">
        <w:rPr>
          <w:rFonts w:ascii="Times New Roman" w:hAnsi="Times New Roman" w:cs="Times New Roman"/>
        </w:rPr>
        <w:t xml:space="preserve">sonra </w:t>
      </w:r>
      <w:r w:rsidRPr="00B6308C">
        <w:rPr>
          <w:rFonts w:ascii="Times New Roman" w:hAnsi="Times New Roman" w:cs="Times New Roman"/>
        </w:rPr>
        <w:t xml:space="preserve"> daktilo ve rulolu hesap makinelerinin eklenmesi ile sürecine devam etmiştir.</w:t>
      </w:r>
      <w:r w:rsidR="00035885" w:rsidRPr="00B6308C">
        <w:rPr>
          <w:rFonts w:ascii="Times New Roman" w:hAnsi="Times New Roman" w:cs="Times New Roman"/>
        </w:rPr>
        <w:t xml:space="preserve">1980’li yıllarda da </w:t>
      </w:r>
      <w:r w:rsidR="002B2EAC" w:rsidRPr="00B6308C">
        <w:rPr>
          <w:rFonts w:ascii="Times New Roman" w:hAnsi="Times New Roman" w:cs="Times New Roman"/>
        </w:rPr>
        <w:t>bilgisayarlar</w:t>
      </w:r>
      <w:r w:rsidR="00A67EB2" w:rsidRPr="00B6308C">
        <w:rPr>
          <w:rFonts w:ascii="Times New Roman" w:hAnsi="Times New Roman" w:cs="Times New Roman"/>
        </w:rPr>
        <w:t>,</w:t>
      </w:r>
      <w:r w:rsidR="00E67C70" w:rsidRPr="00B6308C">
        <w:rPr>
          <w:rFonts w:ascii="Times New Roman" w:hAnsi="Times New Roman" w:cs="Times New Roman"/>
        </w:rPr>
        <w:t xml:space="preserve"> muhasebe mesleğine eklenmiştir</w:t>
      </w:r>
      <w:r w:rsidR="00035885" w:rsidRPr="00B6308C">
        <w:rPr>
          <w:rFonts w:ascii="Times New Roman" w:hAnsi="Times New Roman" w:cs="Times New Roman"/>
        </w:rPr>
        <w:t>.</w:t>
      </w:r>
      <w:r w:rsidR="00E67C70" w:rsidRPr="00B6308C">
        <w:rPr>
          <w:rFonts w:ascii="Times New Roman" w:hAnsi="Times New Roman" w:cs="Times New Roman"/>
        </w:rPr>
        <w:t>Muhasebeciler 2005 yılın da Uluslar Arası Muhasebe Standartları ile tanışmıştır,Günümüz de belirli hadleri sağlayan kuruluşlar ve Sermaye Piyasası Kuruluşları Uluslararası Muhasebe Standartlarına tabidir.Ancak önümüzde ki yıllar içersin de belirlenen ölçekler düşürülerek bir çok firmanın Uluslararası Muhasebe Standartlarına tabi olması beklenmektedir.</w:t>
      </w:r>
      <w:r w:rsidR="002B2EAC" w:rsidRPr="00B6308C">
        <w:rPr>
          <w:rFonts w:ascii="Times New Roman" w:hAnsi="Times New Roman" w:cs="Times New Roman"/>
        </w:rPr>
        <w:t>Türkiye</w:t>
      </w:r>
      <w:r w:rsidR="00EA7A25" w:rsidRPr="00B6308C">
        <w:rPr>
          <w:rFonts w:ascii="Times New Roman" w:hAnsi="Times New Roman" w:cs="Times New Roman"/>
        </w:rPr>
        <w:t>’</w:t>
      </w:r>
      <w:r w:rsidR="002B2EAC" w:rsidRPr="00B6308C">
        <w:rPr>
          <w:rFonts w:ascii="Times New Roman" w:hAnsi="Times New Roman" w:cs="Times New Roman"/>
        </w:rPr>
        <w:t>de ki muhasebe mesleğinin  e-dönüşüm ve dijital döneme girmesi 2005 yılın da e-beyannameye geçilmesi ardından 2010 yılın da e-fatura süreci ile tanışılması ve süreci takip eden e-defter,e-belge süreçlerine yapılan hızlı geçişler.Sosyal Güvenlik Kurumu ve Gelir İdaresi Başkanlığı sistemler</w:t>
      </w:r>
      <w:r w:rsidR="00EA7A25" w:rsidRPr="00B6308C">
        <w:rPr>
          <w:rFonts w:ascii="Times New Roman" w:hAnsi="Times New Roman" w:cs="Times New Roman"/>
        </w:rPr>
        <w:t>in de yaşanan dijitalleşme ile i</w:t>
      </w:r>
      <w:r w:rsidR="002B2EAC" w:rsidRPr="00B6308C">
        <w:rPr>
          <w:rFonts w:ascii="Times New Roman" w:hAnsi="Times New Roman" w:cs="Times New Roman"/>
        </w:rPr>
        <w:t>nteraktif vergi dairesi sistemleri ve  E-devlet sürecine taşınan bir çok işlemin kolayca online mecralardan yapılması muhasebe mesleğin de dijitall</w:t>
      </w:r>
      <w:r w:rsidR="008D5918" w:rsidRPr="00B6308C">
        <w:rPr>
          <w:rFonts w:ascii="Times New Roman" w:hAnsi="Times New Roman" w:cs="Times New Roman"/>
        </w:rPr>
        <w:t>eşme süreçlerine geçişi sağlamıştır.</w:t>
      </w:r>
      <w:r w:rsidR="00A4062A" w:rsidRPr="00B6308C">
        <w:rPr>
          <w:rFonts w:ascii="Times New Roman" w:hAnsi="Times New Roman" w:cs="Times New Roman"/>
        </w:rPr>
        <w:t>(Ak</w:t>
      </w:r>
      <w:r w:rsidR="00EA7A25" w:rsidRPr="00B6308C">
        <w:rPr>
          <w:rFonts w:ascii="Times New Roman" w:hAnsi="Times New Roman" w:cs="Times New Roman"/>
        </w:rPr>
        <w:t>g</w:t>
      </w:r>
      <w:r w:rsidR="00A4062A" w:rsidRPr="00B6308C">
        <w:rPr>
          <w:rFonts w:ascii="Times New Roman" w:hAnsi="Times New Roman" w:cs="Times New Roman"/>
        </w:rPr>
        <w:t>öz A.,2018: 3)</w:t>
      </w:r>
      <w:r w:rsidR="00555D24" w:rsidRPr="00B6308C">
        <w:rPr>
          <w:rFonts w:ascii="Times New Roman" w:hAnsi="Times New Roman" w:cs="Times New Roman"/>
        </w:rPr>
        <w:t>.Muhasebe mesleği Dünyada ki dijital değişimden etkilenmeye ve mesleği bu değişimlere ayak uyduracak düzeyde yenilemeye,şekillendirmeye devam edecektir.</w:t>
      </w:r>
    </w:p>
    <w:p w:rsidR="00555D24" w:rsidRPr="00B6308C" w:rsidRDefault="00555D24" w:rsidP="00B6308C">
      <w:pPr>
        <w:spacing w:before="120" w:after="120" w:line="240" w:lineRule="auto"/>
        <w:jc w:val="both"/>
        <w:rPr>
          <w:rFonts w:ascii="Times New Roman" w:hAnsi="Times New Roman" w:cs="Times New Roman"/>
        </w:rPr>
      </w:pPr>
      <w:r w:rsidRPr="00B6308C">
        <w:rPr>
          <w:rFonts w:ascii="Times New Roman" w:hAnsi="Times New Roman" w:cs="Times New Roman"/>
        </w:rPr>
        <w:t>Muhasebe mesleği geçmiş de baktığımız da sadece hesap tutan kayıt yapan bir katip olmaktan ibaretken mesleğin örgütlenmesinin getirdiği güçle muhasebe mesleği vizyon sahibi bir meslek haline dönüşmüştür.Meslek Camiası Dünya’da var olan  teknolojik gelişmelere kayıtsız kalmayarak yenilenmeye devam edecektir.</w:t>
      </w:r>
    </w:p>
    <w:p w:rsidR="00555D24" w:rsidRPr="00B6308C" w:rsidRDefault="00EA7A25" w:rsidP="00B6308C">
      <w:pPr>
        <w:autoSpaceDE w:val="0"/>
        <w:autoSpaceDN w:val="0"/>
        <w:adjustRightInd w:val="0"/>
        <w:spacing w:before="120" w:after="120" w:line="240" w:lineRule="auto"/>
        <w:jc w:val="both"/>
        <w:rPr>
          <w:rFonts w:ascii="Times New Roman" w:hAnsi="Times New Roman" w:cs="Times New Roman"/>
        </w:rPr>
      </w:pPr>
      <w:r w:rsidRPr="00B6308C">
        <w:rPr>
          <w:rFonts w:ascii="Times New Roman" w:hAnsi="Times New Roman" w:cs="Times New Roman"/>
        </w:rPr>
        <w:t>Endüstri</w:t>
      </w:r>
      <w:r w:rsidR="00555D24" w:rsidRPr="00B6308C">
        <w:rPr>
          <w:rFonts w:ascii="Times New Roman" w:hAnsi="Times New Roman" w:cs="Times New Roman"/>
        </w:rPr>
        <w:t xml:space="preserve"> 4.0’da Dünyada ki değişim süreçlerinden biridir.Endüstri 4.0. Bilişim teknolojileri ile endüstri faaliyetlerini bir araya getiren bir yapıdır.Düşük maliyetli yeni nesil yazılım ve donanım sistemleri ve internet tabanını kullanarak bütün cihazların birbirine entegre edildiği akıllı bir sistemdir.</w:t>
      </w:r>
    </w:p>
    <w:p w:rsidR="00555D24" w:rsidRPr="00B6308C" w:rsidRDefault="00555D24" w:rsidP="00B6308C">
      <w:pPr>
        <w:autoSpaceDE w:val="0"/>
        <w:autoSpaceDN w:val="0"/>
        <w:adjustRightInd w:val="0"/>
        <w:spacing w:before="120" w:after="120" w:line="240" w:lineRule="auto"/>
        <w:jc w:val="both"/>
        <w:rPr>
          <w:rFonts w:ascii="Times New Roman" w:hAnsi="Times New Roman" w:cs="Times New Roman"/>
        </w:rPr>
      </w:pPr>
      <w:r w:rsidRPr="00B6308C">
        <w:rPr>
          <w:rFonts w:ascii="Times New Roman" w:hAnsi="Times New Roman" w:cs="Times New Roman"/>
        </w:rPr>
        <w:t>İnsanlardan bağımsız, işlemleri akıllı sistemlerin uygulayacağı ve organize edeceği gelecekteki üretim faaliyetlerinin akıllı sistemlere dönüştüğü bir yapıdır.</w:t>
      </w:r>
    </w:p>
    <w:p w:rsidR="002A5395" w:rsidRPr="00B6308C" w:rsidRDefault="00555D24" w:rsidP="00B6308C">
      <w:pPr>
        <w:autoSpaceDE w:val="0"/>
        <w:autoSpaceDN w:val="0"/>
        <w:adjustRightInd w:val="0"/>
        <w:spacing w:before="120" w:after="120" w:line="240" w:lineRule="auto"/>
        <w:jc w:val="both"/>
        <w:rPr>
          <w:rFonts w:ascii="Times New Roman" w:hAnsi="Times New Roman" w:cs="Times New Roman"/>
        </w:rPr>
      </w:pPr>
      <w:r w:rsidRPr="00B6308C">
        <w:rPr>
          <w:rFonts w:ascii="Times New Roman" w:hAnsi="Times New Roman" w:cs="Times New Roman"/>
        </w:rPr>
        <w:t>Muhasebe mesleğinin dijitalleşme sürecine geçiş yapacağı meslek odalarınca yapılan seminer ve konferanslarda sıklıkla dile getirilmiştir.Mesleğin yaşayacağı dijitalleşme ile insansız bir muhasebe olacağı ve meslek mensuplarının işsiz kalacağı yönün de bir algı oluşturmuştur.</w:t>
      </w:r>
      <w:r w:rsidR="009E0892" w:rsidRPr="00B6308C">
        <w:rPr>
          <w:rFonts w:ascii="Times New Roman" w:hAnsi="Times New Roman" w:cs="Times New Roman"/>
        </w:rPr>
        <w:t xml:space="preserve">Aksine meslek mensupları katip niteliğin </w:t>
      </w:r>
      <w:r w:rsidR="009E0892" w:rsidRPr="00B6308C">
        <w:rPr>
          <w:rFonts w:ascii="Times New Roman" w:hAnsi="Times New Roman" w:cs="Times New Roman"/>
        </w:rPr>
        <w:lastRenderedPageBreak/>
        <w:t xml:space="preserve">de yaptığı </w:t>
      </w:r>
      <w:r w:rsidR="00A70251" w:rsidRPr="00B6308C">
        <w:rPr>
          <w:rFonts w:ascii="Times New Roman" w:hAnsi="Times New Roman" w:cs="Times New Roman"/>
        </w:rPr>
        <w:t>işlerden arınarak danışmanlık,denetim,finansa</w:t>
      </w:r>
      <w:r w:rsidR="00693685" w:rsidRPr="00B6308C">
        <w:rPr>
          <w:rFonts w:ascii="Times New Roman" w:hAnsi="Times New Roman" w:cs="Times New Roman"/>
        </w:rPr>
        <w:t>l analiz gibi ko</w:t>
      </w:r>
      <w:r w:rsidR="00EA7A25" w:rsidRPr="00B6308C">
        <w:rPr>
          <w:rFonts w:ascii="Times New Roman" w:hAnsi="Times New Roman" w:cs="Times New Roman"/>
        </w:rPr>
        <w:t>n</w:t>
      </w:r>
      <w:r w:rsidR="00693685" w:rsidRPr="00B6308C">
        <w:rPr>
          <w:rFonts w:ascii="Times New Roman" w:hAnsi="Times New Roman" w:cs="Times New Roman"/>
        </w:rPr>
        <w:t>ulara yönelmeleri için kendilerine zaman yaratarak çalıştığı iş yerlerine</w:t>
      </w:r>
      <w:r w:rsidR="00A67EB2" w:rsidRPr="00B6308C">
        <w:rPr>
          <w:rFonts w:ascii="Times New Roman" w:hAnsi="Times New Roman" w:cs="Times New Roman"/>
        </w:rPr>
        <w:t xml:space="preserve"> daha yararlı katkılar sağlayacaklardır.</w:t>
      </w:r>
      <w:r w:rsidR="000E2A0F" w:rsidRPr="00B6308C">
        <w:rPr>
          <w:rFonts w:ascii="Times New Roman" w:hAnsi="Times New Roman" w:cs="Times New Roman"/>
        </w:rPr>
        <w:t xml:space="preserve">  (Yücel G. Ve Adiloğlu Burcu, 2019: 47-60)</w:t>
      </w:r>
    </w:p>
    <w:p w:rsidR="002A5395" w:rsidRPr="00B6308C" w:rsidRDefault="002A5395" w:rsidP="00B6308C">
      <w:pPr>
        <w:autoSpaceDE w:val="0"/>
        <w:autoSpaceDN w:val="0"/>
        <w:adjustRightInd w:val="0"/>
        <w:spacing w:before="120" w:after="120" w:line="240" w:lineRule="auto"/>
        <w:jc w:val="both"/>
        <w:rPr>
          <w:rFonts w:ascii="Times New Roman" w:hAnsi="Times New Roman" w:cs="Times New Roman"/>
        </w:rPr>
      </w:pPr>
    </w:p>
    <w:p w:rsidR="00F84EF4" w:rsidRPr="00B6308C" w:rsidRDefault="00CA3094" w:rsidP="00B6308C">
      <w:pPr>
        <w:autoSpaceDE w:val="0"/>
        <w:autoSpaceDN w:val="0"/>
        <w:adjustRightInd w:val="0"/>
        <w:spacing w:before="120" w:after="120" w:line="240" w:lineRule="auto"/>
        <w:jc w:val="both"/>
        <w:rPr>
          <w:rFonts w:ascii="Times New Roman" w:hAnsi="Times New Roman" w:cs="Times New Roman"/>
          <w:b/>
        </w:rPr>
      </w:pPr>
      <w:r w:rsidRPr="00B6308C">
        <w:rPr>
          <w:rFonts w:ascii="Times New Roman" w:hAnsi="Times New Roman" w:cs="Times New Roman"/>
        </w:rPr>
        <w:t xml:space="preserve"> </w:t>
      </w:r>
      <w:r w:rsidR="00B724FE" w:rsidRPr="00B6308C">
        <w:rPr>
          <w:rFonts w:ascii="Times New Roman" w:hAnsi="Times New Roman" w:cs="Times New Roman"/>
          <w:b/>
        </w:rPr>
        <w:t>1.5</w:t>
      </w:r>
      <w:r w:rsidR="00C960C9" w:rsidRPr="00B6308C">
        <w:rPr>
          <w:rFonts w:ascii="Times New Roman" w:hAnsi="Times New Roman" w:cs="Times New Roman"/>
          <w:b/>
        </w:rPr>
        <w:t xml:space="preserve">. </w:t>
      </w:r>
      <w:r w:rsidR="00F84EF4" w:rsidRPr="00B6308C">
        <w:rPr>
          <w:rFonts w:ascii="Times New Roman" w:hAnsi="Times New Roman" w:cs="Times New Roman"/>
          <w:b/>
        </w:rPr>
        <w:t>Muhasebe Mesleği Nitelikli Eleman Bulma, Yetiştirme</w:t>
      </w:r>
    </w:p>
    <w:p w:rsidR="00297980" w:rsidRPr="00B6308C" w:rsidRDefault="00F84EF4" w:rsidP="00B6308C">
      <w:pPr>
        <w:spacing w:before="120" w:after="120" w:line="240" w:lineRule="auto"/>
        <w:jc w:val="both"/>
        <w:rPr>
          <w:rFonts w:ascii="Times New Roman" w:hAnsi="Times New Roman" w:cs="Times New Roman"/>
        </w:rPr>
      </w:pPr>
      <w:r w:rsidRPr="00B6308C">
        <w:rPr>
          <w:rFonts w:ascii="Times New Roman" w:hAnsi="Times New Roman" w:cs="Times New Roman"/>
        </w:rPr>
        <w:t>Muhasebe Meslek liselerin de ve Üniversite</w:t>
      </w:r>
      <w:r w:rsidR="00C4274D" w:rsidRPr="00B6308C">
        <w:rPr>
          <w:rFonts w:ascii="Times New Roman" w:hAnsi="Times New Roman" w:cs="Times New Roman"/>
        </w:rPr>
        <w:t>nin</w:t>
      </w:r>
      <w:r w:rsidRPr="00B6308C">
        <w:rPr>
          <w:rFonts w:ascii="Times New Roman" w:hAnsi="Times New Roman" w:cs="Times New Roman"/>
        </w:rPr>
        <w:t xml:space="preserve"> </w:t>
      </w:r>
      <w:r w:rsidR="00E27851" w:rsidRPr="00B6308C">
        <w:rPr>
          <w:rFonts w:ascii="Times New Roman" w:hAnsi="Times New Roman" w:cs="Times New Roman"/>
        </w:rPr>
        <w:t xml:space="preserve">muhasebe </w:t>
      </w:r>
      <w:r w:rsidRPr="00B6308C">
        <w:rPr>
          <w:rFonts w:ascii="Times New Roman" w:hAnsi="Times New Roman" w:cs="Times New Roman"/>
        </w:rPr>
        <w:t xml:space="preserve">bölümlerin de </w:t>
      </w:r>
      <w:r w:rsidR="00E27851" w:rsidRPr="00B6308C">
        <w:rPr>
          <w:rFonts w:ascii="Times New Roman" w:hAnsi="Times New Roman" w:cs="Times New Roman"/>
        </w:rPr>
        <w:t>günümüz de uygulanan fiili sisteme uyarlanmış bir muhasebe işleyişi öğretilmediği için i</w:t>
      </w:r>
      <w:r w:rsidR="00FC5D3B" w:rsidRPr="00B6308C">
        <w:rPr>
          <w:rFonts w:ascii="Times New Roman" w:hAnsi="Times New Roman" w:cs="Times New Roman"/>
        </w:rPr>
        <w:t xml:space="preserve">şe yeni atılacak olan </w:t>
      </w:r>
      <w:r w:rsidR="006759C1" w:rsidRPr="00B6308C">
        <w:rPr>
          <w:rFonts w:ascii="Times New Roman" w:hAnsi="Times New Roman" w:cs="Times New Roman"/>
        </w:rPr>
        <w:t xml:space="preserve"> muhasebe adayları iş bulmak da zorluk çekmektedir.</w:t>
      </w:r>
      <w:r w:rsidR="00921E8C" w:rsidRPr="00B6308C">
        <w:rPr>
          <w:rFonts w:ascii="Times New Roman" w:hAnsi="Times New Roman" w:cs="Times New Roman"/>
        </w:rPr>
        <w:t>Muhasebe meslek mensupları yoğun iş temposu ve sürekli yeni çıkan uygulamalar,kanun,tebliğ,teşvik,yapılandırma gibi durumları öğrenerek uygulamaya geçirmek ile uğraştıkları için daha çok tecrübeli eleman arayışı içerisin dedirler.</w:t>
      </w:r>
      <w:r w:rsidR="00C4274D" w:rsidRPr="00B6308C">
        <w:rPr>
          <w:rFonts w:ascii="Times New Roman" w:hAnsi="Times New Roman" w:cs="Times New Roman"/>
        </w:rPr>
        <w:t>Muhasebe mesleği öğrenme kon</w:t>
      </w:r>
      <w:r w:rsidR="00777C96" w:rsidRPr="00B6308C">
        <w:rPr>
          <w:rFonts w:ascii="Times New Roman" w:hAnsi="Times New Roman" w:cs="Times New Roman"/>
        </w:rPr>
        <w:t>usunda ucu açık bir meslek dalıdır bu yüzden</w:t>
      </w:r>
      <w:r w:rsidR="00C4274D" w:rsidRPr="00B6308C">
        <w:rPr>
          <w:rFonts w:ascii="Times New Roman" w:hAnsi="Times New Roman" w:cs="Times New Roman"/>
        </w:rPr>
        <w:t xml:space="preserve"> Üniversiteden mezun olmak iş bulmak için ye</w:t>
      </w:r>
      <w:r w:rsidR="00777C96" w:rsidRPr="00B6308C">
        <w:rPr>
          <w:rFonts w:ascii="Times New Roman" w:hAnsi="Times New Roman" w:cs="Times New Roman"/>
        </w:rPr>
        <w:t>terli bir nitelik olma özelliğini yitirmiştir</w:t>
      </w:r>
      <w:r w:rsidR="00C4274D" w:rsidRPr="00B6308C">
        <w:rPr>
          <w:rFonts w:ascii="Times New Roman" w:hAnsi="Times New Roman" w:cs="Times New Roman"/>
        </w:rPr>
        <w:t xml:space="preserve">,yüksek lisans,mali müşavirlik belgesi,bağımsız denetim lisansı,uygulamada kullanılan bir çok muhasebe programını bilmek,Uluslar Arası Muhasebe Standartlarını bilmek,güncel mevzuata hakim olmak gibi bir çok bilgiye vakıf olan kişiler Muhasebe dünyasında tercih edilen personeller </w:t>
      </w:r>
      <w:r w:rsidR="00777C96" w:rsidRPr="00B6308C">
        <w:rPr>
          <w:rFonts w:ascii="Times New Roman" w:hAnsi="Times New Roman" w:cs="Times New Roman"/>
        </w:rPr>
        <w:t>olmaktadır.</w:t>
      </w:r>
    </w:p>
    <w:p w:rsidR="0000170D" w:rsidRPr="00B6308C" w:rsidRDefault="0000170D" w:rsidP="00B6308C">
      <w:pPr>
        <w:spacing w:before="120" w:after="120" w:line="240" w:lineRule="auto"/>
        <w:jc w:val="both"/>
        <w:rPr>
          <w:rFonts w:ascii="Times New Roman" w:hAnsi="Times New Roman" w:cs="Times New Roman"/>
          <w:b/>
        </w:rPr>
      </w:pPr>
    </w:p>
    <w:p w:rsidR="00297980" w:rsidRPr="00B6308C" w:rsidRDefault="00B724FE" w:rsidP="00B6308C">
      <w:pPr>
        <w:spacing w:before="120" w:after="120" w:line="240" w:lineRule="auto"/>
        <w:jc w:val="both"/>
        <w:rPr>
          <w:rFonts w:ascii="Times New Roman" w:hAnsi="Times New Roman" w:cs="Times New Roman"/>
          <w:b/>
        </w:rPr>
      </w:pPr>
      <w:r w:rsidRPr="00B6308C">
        <w:rPr>
          <w:rFonts w:ascii="Times New Roman" w:hAnsi="Times New Roman" w:cs="Times New Roman"/>
          <w:b/>
        </w:rPr>
        <w:t>1.6</w:t>
      </w:r>
      <w:r w:rsidR="00C960C9" w:rsidRPr="00B6308C">
        <w:rPr>
          <w:rFonts w:ascii="Times New Roman" w:hAnsi="Times New Roman" w:cs="Times New Roman"/>
          <w:b/>
        </w:rPr>
        <w:t xml:space="preserve">. </w:t>
      </w:r>
      <w:r w:rsidR="00297980" w:rsidRPr="00B6308C">
        <w:rPr>
          <w:rFonts w:ascii="Times New Roman" w:hAnsi="Times New Roman" w:cs="Times New Roman"/>
          <w:b/>
        </w:rPr>
        <w:t>Pandemi Döneminin  Muhasebe Mesleğine Etkileri</w:t>
      </w:r>
    </w:p>
    <w:p w:rsidR="002B2EAC" w:rsidRPr="00B6308C" w:rsidRDefault="00921E8C" w:rsidP="00B6308C">
      <w:pPr>
        <w:spacing w:before="120" w:after="120" w:line="240" w:lineRule="auto"/>
        <w:jc w:val="both"/>
        <w:rPr>
          <w:rFonts w:ascii="Times New Roman" w:hAnsi="Times New Roman" w:cs="Times New Roman"/>
        </w:rPr>
      </w:pPr>
      <w:r w:rsidRPr="00B6308C">
        <w:rPr>
          <w:rFonts w:ascii="Times New Roman" w:hAnsi="Times New Roman" w:cs="Times New Roman"/>
        </w:rPr>
        <w:t>Muhasebe mesleğinin son on beş yıllık değişen vizyonuna baktığımız da hiçbir muhasebeci tam olmuş değil yeni çıkan bir çok konu,bir çok alan mevcut ,muhasebe meslek mensubu eğitimlere,seminerlere katılarak,tebliğ ve kanunları okuyarak kendisine yeni çıkan değerleri katmak zorundadır.Bu kadar değişken yapıya sahip bir m</w:t>
      </w:r>
      <w:r w:rsidR="00EA7A25" w:rsidRPr="00B6308C">
        <w:rPr>
          <w:rFonts w:ascii="Times New Roman" w:hAnsi="Times New Roman" w:cs="Times New Roman"/>
        </w:rPr>
        <w:t>eslekt</w:t>
      </w:r>
      <w:r w:rsidR="0054627B" w:rsidRPr="00B6308C">
        <w:rPr>
          <w:rFonts w:ascii="Times New Roman" w:hAnsi="Times New Roman" w:cs="Times New Roman"/>
        </w:rPr>
        <w:t>e nitelikli eleman olmak da oldukça zor.</w:t>
      </w:r>
    </w:p>
    <w:p w:rsidR="00D97E9E" w:rsidRPr="00B6308C" w:rsidRDefault="0054627B" w:rsidP="00B6308C">
      <w:pPr>
        <w:spacing w:before="120" w:after="120" w:line="240" w:lineRule="auto"/>
        <w:jc w:val="both"/>
        <w:rPr>
          <w:rFonts w:ascii="Times New Roman" w:hAnsi="Times New Roman" w:cs="Times New Roman"/>
        </w:rPr>
      </w:pPr>
      <w:r w:rsidRPr="00B6308C">
        <w:rPr>
          <w:rFonts w:ascii="Times New Roman" w:hAnsi="Times New Roman" w:cs="Times New Roman"/>
        </w:rPr>
        <w:t>Pandemi dönemin de muhasebe meslek mensupları yeni çıkan online sisteme adapte olarak çalışmalarına devam ettiler,bu dön</w:t>
      </w:r>
      <w:r w:rsidR="00F436B5" w:rsidRPr="00B6308C">
        <w:rPr>
          <w:rFonts w:ascii="Times New Roman" w:hAnsi="Times New Roman" w:cs="Times New Roman"/>
        </w:rPr>
        <w:t>em de zorlanan kesim stajyerler</w:t>
      </w:r>
      <w:r w:rsidR="00EA7A25" w:rsidRPr="00B6308C">
        <w:rPr>
          <w:rFonts w:ascii="Times New Roman" w:hAnsi="Times New Roman" w:cs="Times New Roman"/>
        </w:rPr>
        <w:t xml:space="preserve"> ve işe </w:t>
      </w:r>
      <w:r w:rsidRPr="00B6308C">
        <w:rPr>
          <w:rFonts w:ascii="Times New Roman" w:hAnsi="Times New Roman" w:cs="Times New Roman"/>
        </w:rPr>
        <w:t xml:space="preserve">yeni alınan </w:t>
      </w:r>
      <w:r w:rsidR="00EA7A25" w:rsidRPr="00B6308C">
        <w:rPr>
          <w:rFonts w:ascii="Times New Roman" w:hAnsi="Times New Roman" w:cs="Times New Roman"/>
        </w:rPr>
        <w:t>ile</w:t>
      </w:r>
      <w:r w:rsidR="00F436B5" w:rsidRPr="00B6308C">
        <w:rPr>
          <w:rFonts w:ascii="Times New Roman" w:hAnsi="Times New Roman" w:cs="Times New Roman"/>
        </w:rPr>
        <w:t xml:space="preserve"> </w:t>
      </w:r>
      <w:r w:rsidRPr="00B6308C">
        <w:rPr>
          <w:rFonts w:ascii="Times New Roman" w:hAnsi="Times New Roman" w:cs="Times New Roman"/>
        </w:rPr>
        <w:t>işi öğrenmeye çalışan pe</w:t>
      </w:r>
      <w:r w:rsidR="00F436B5" w:rsidRPr="00B6308C">
        <w:rPr>
          <w:rFonts w:ascii="Times New Roman" w:hAnsi="Times New Roman" w:cs="Times New Roman"/>
        </w:rPr>
        <w:t>rsoneller oldu.İ</w:t>
      </w:r>
      <w:r w:rsidRPr="00B6308C">
        <w:rPr>
          <w:rFonts w:ascii="Times New Roman" w:hAnsi="Times New Roman" w:cs="Times New Roman"/>
        </w:rPr>
        <w:t>şi bilen kişiler işlerini online süreç de yaparak hayatlarına devam ederken</w:t>
      </w:r>
      <w:r w:rsidR="00EA7A25" w:rsidRPr="00B6308C">
        <w:rPr>
          <w:rFonts w:ascii="Times New Roman" w:hAnsi="Times New Roman" w:cs="Times New Roman"/>
        </w:rPr>
        <w:t xml:space="preserve"> işi öğrenmeye çalışanlar için P</w:t>
      </w:r>
      <w:r w:rsidRPr="00B6308C">
        <w:rPr>
          <w:rFonts w:ascii="Times New Roman" w:hAnsi="Times New Roman" w:cs="Times New Roman"/>
        </w:rPr>
        <w:t xml:space="preserve">andemi </w:t>
      </w:r>
      <w:r w:rsidR="001C7693" w:rsidRPr="00B6308C">
        <w:rPr>
          <w:rFonts w:ascii="Times New Roman" w:hAnsi="Times New Roman" w:cs="Times New Roman"/>
        </w:rPr>
        <w:t xml:space="preserve">sıkıntılı </w:t>
      </w:r>
      <w:r w:rsidRPr="00B6308C">
        <w:rPr>
          <w:rFonts w:ascii="Times New Roman" w:hAnsi="Times New Roman" w:cs="Times New Roman"/>
        </w:rPr>
        <w:t>bir dönem olarak geçti</w:t>
      </w:r>
      <w:r w:rsidR="00D97E9E" w:rsidRPr="00B6308C">
        <w:rPr>
          <w:rFonts w:ascii="Times New Roman" w:hAnsi="Times New Roman" w:cs="Times New Roman"/>
        </w:rPr>
        <w:t>. (youtube.com/İSMMMOtv, 2021)</w:t>
      </w:r>
    </w:p>
    <w:p w:rsidR="00B102B8" w:rsidRPr="00B6308C" w:rsidRDefault="00B102B8" w:rsidP="00B6308C">
      <w:pPr>
        <w:spacing w:before="120" w:after="120" w:line="240" w:lineRule="auto"/>
        <w:jc w:val="both"/>
        <w:rPr>
          <w:rFonts w:ascii="Times New Roman" w:hAnsi="Times New Roman" w:cs="Times New Roman"/>
        </w:rPr>
      </w:pPr>
      <w:r w:rsidRPr="00B6308C">
        <w:rPr>
          <w:rFonts w:ascii="Times New Roman" w:hAnsi="Times New Roman" w:cs="Times New Roman"/>
        </w:rPr>
        <w:t>Küreselleşme ve teknolojik gelişmeler ile birlikte muhasebe mesleği değişim yaşamış ve dijitalleşme çağına geçiş yapmış online mecralardan daha fazla yararlanmaya başlamıştır.Pandemi dönemi muhasebe mesleğinin teknoloji ile olan yakınlaşmasını hızlandırmıştır.</w:t>
      </w:r>
      <w:r w:rsidR="003358F4" w:rsidRPr="00B6308C">
        <w:rPr>
          <w:rFonts w:ascii="Times New Roman" w:hAnsi="Times New Roman" w:cs="Times New Roman"/>
        </w:rPr>
        <w:t xml:space="preserve"> </w:t>
      </w:r>
      <w:r w:rsidR="000919B1" w:rsidRPr="00B6308C">
        <w:rPr>
          <w:rFonts w:ascii="Times New Roman" w:hAnsi="Times New Roman" w:cs="Times New Roman"/>
        </w:rPr>
        <w:t>(Karabıyık V., 2021)</w:t>
      </w:r>
    </w:p>
    <w:p w:rsidR="00F25F3E" w:rsidRPr="00B6308C" w:rsidRDefault="00F25F3E" w:rsidP="00B6308C">
      <w:pPr>
        <w:spacing w:before="120" w:after="120" w:line="240" w:lineRule="auto"/>
        <w:jc w:val="both"/>
        <w:rPr>
          <w:rFonts w:ascii="Times New Roman" w:hAnsi="Times New Roman" w:cs="Times New Roman"/>
          <w:b/>
        </w:rPr>
      </w:pPr>
    </w:p>
    <w:p w:rsidR="00DF1051" w:rsidRPr="00B6308C" w:rsidRDefault="00B724FE" w:rsidP="00B6308C">
      <w:pPr>
        <w:spacing w:before="120" w:after="120" w:line="240" w:lineRule="auto"/>
        <w:jc w:val="both"/>
        <w:rPr>
          <w:rFonts w:ascii="Times New Roman" w:hAnsi="Times New Roman" w:cs="Times New Roman"/>
          <w:b/>
        </w:rPr>
      </w:pPr>
      <w:r w:rsidRPr="00B6308C">
        <w:rPr>
          <w:rFonts w:ascii="Times New Roman" w:hAnsi="Times New Roman" w:cs="Times New Roman"/>
          <w:b/>
        </w:rPr>
        <w:t>1.7</w:t>
      </w:r>
      <w:r w:rsidR="00C960C9" w:rsidRPr="00B6308C">
        <w:rPr>
          <w:rFonts w:ascii="Times New Roman" w:hAnsi="Times New Roman" w:cs="Times New Roman"/>
          <w:b/>
        </w:rPr>
        <w:t xml:space="preserve">. </w:t>
      </w:r>
      <w:r w:rsidR="00F25F3E" w:rsidRPr="00B6308C">
        <w:rPr>
          <w:rFonts w:ascii="Times New Roman" w:hAnsi="Times New Roman" w:cs="Times New Roman"/>
          <w:b/>
        </w:rPr>
        <w:t>M</w:t>
      </w:r>
      <w:r w:rsidR="00DF1051" w:rsidRPr="00B6308C">
        <w:rPr>
          <w:rFonts w:ascii="Times New Roman" w:hAnsi="Times New Roman" w:cs="Times New Roman"/>
          <w:b/>
        </w:rPr>
        <w:t>uhasebe Mesleğin de Pandemi Nedenli Mücbir Sebep Kapsamı</w:t>
      </w:r>
    </w:p>
    <w:p w:rsidR="00DF1051" w:rsidRPr="00B6308C" w:rsidRDefault="009E6848" w:rsidP="00B6308C">
      <w:pPr>
        <w:spacing w:before="120" w:after="120" w:line="240" w:lineRule="auto"/>
        <w:jc w:val="both"/>
        <w:rPr>
          <w:rFonts w:ascii="Times New Roman" w:hAnsi="Times New Roman" w:cs="Times New Roman"/>
        </w:rPr>
      </w:pPr>
      <w:r w:rsidRPr="00B6308C">
        <w:rPr>
          <w:rFonts w:ascii="Times New Roman" w:hAnsi="Times New Roman" w:cs="Times New Roman"/>
        </w:rPr>
        <w:t>Koronavirüs salgınından etkilen vergi mükelleflerinin 2013 sayılı vergi usul kanunun mücbir sebep hükümlerinden faydalandırılması hakkında ki</w:t>
      </w:r>
      <w:r w:rsidR="00A6463C" w:rsidRPr="00B6308C">
        <w:rPr>
          <w:rFonts w:ascii="Times New Roman" w:hAnsi="Times New Roman" w:cs="Times New Roman"/>
        </w:rPr>
        <w:t xml:space="preserve"> </w:t>
      </w:r>
      <w:r w:rsidRPr="00B6308C">
        <w:rPr>
          <w:rFonts w:ascii="Times New Roman" w:hAnsi="Times New Roman" w:cs="Times New Roman"/>
        </w:rPr>
        <w:t xml:space="preserve">yayımlanan 518 seri nolu </w:t>
      </w:r>
      <w:r w:rsidR="00A6463C" w:rsidRPr="00B6308C">
        <w:rPr>
          <w:rFonts w:ascii="Times New Roman" w:hAnsi="Times New Roman" w:cs="Times New Roman"/>
        </w:rPr>
        <w:t>VUK</w:t>
      </w:r>
      <w:r w:rsidRPr="00B6308C">
        <w:rPr>
          <w:rFonts w:ascii="Times New Roman" w:hAnsi="Times New Roman" w:cs="Times New Roman"/>
        </w:rPr>
        <w:t xml:space="preserve"> genel tebliği ile açıklanmıştır.</w:t>
      </w:r>
      <w:r w:rsidR="00DF1051" w:rsidRPr="00B6308C">
        <w:rPr>
          <w:rFonts w:ascii="Times New Roman" w:hAnsi="Times New Roman" w:cs="Times New Roman"/>
        </w:rPr>
        <w:t>Meslek mensuplarının Covıd-19 tanısı ile tedavi altına alınması hali VUK 13.maddeye göre ‘’mücbir sebeptir’’.</w:t>
      </w:r>
      <w:r w:rsidR="00732180" w:rsidRPr="00B6308C">
        <w:rPr>
          <w:rFonts w:ascii="Times New Roman" w:hAnsi="Times New Roman" w:cs="Times New Roman"/>
        </w:rPr>
        <w:t>Hastanede tedavi gören veya 14 günlük karantinada kalan meslek mensuplarımızı gerek kendisinin gerek ise müşterilerinin vergi beyanname ve bildirimlerinin gönderilmesin</w:t>
      </w:r>
      <w:r w:rsidR="00A6463C" w:rsidRPr="00B6308C">
        <w:rPr>
          <w:rFonts w:ascii="Times New Roman" w:hAnsi="Times New Roman" w:cs="Times New Roman"/>
        </w:rPr>
        <w:t xml:space="preserve">e ilişkin süreler </w:t>
      </w:r>
      <w:r w:rsidR="00732180" w:rsidRPr="00B6308C">
        <w:rPr>
          <w:rFonts w:ascii="Times New Roman" w:hAnsi="Times New Roman" w:cs="Times New Roman"/>
        </w:rPr>
        <w:t>mücbir sebep nedeni ile işlemez.Mücbir sebep bulunması halin de beyan ve vergi ödevleri konusun da mücbir sebep ortadan kalkıncaya kadar süreler işlemez.Bu takdir de tarh zamanaşımı  işlemeyen süreler kadar uzar.</w:t>
      </w:r>
      <w:r w:rsidR="00DF1051" w:rsidRPr="00B6308C">
        <w:rPr>
          <w:rFonts w:ascii="Times New Roman" w:hAnsi="Times New Roman" w:cs="Times New Roman"/>
        </w:rPr>
        <w:t>(Muhasebe News, 2020)</w:t>
      </w:r>
      <w:r w:rsidR="00732180" w:rsidRPr="00B6308C">
        <w:rPr>
          <w:rFonts w:ascii="Times New Roman" w:hAnsi="Times New Roman" w:cs="Times New Roman"/>
        </w:rPr>
        <w:t xml:space="preserve">.65 yaş üstü  vatandaşlar için sokağa çıkma yasağı bulunduğu için 65 yaş üstü meslek mensupları da mücbir sebep kapsamın da değerlendirilerek müşterileri için </w:t>
      </w:r>
      <w:r w:rsidR="00732180" w:rsidRPr="00B6308C">
        <w:rPr>
          <w:rFonts w:ascii="Times New Roman" w:hAnsi="Times New Roman" w:cs="Times New Roman"/>
        </w:rPr>
        <w:lastRenderedPageBreak/>
        <w:t>veremediği beyan ve bildirimler sokağa çıkma yasağının kalkmasına kadar ertelenecektir.</w:t>
      </w:r>
      <w:r w:rsidR="00A6463C" w:rsidRPr="00B6308C">
        <w:rPr>
          <w:rFonts w:ascii="Times New Roman" w:hAnsi="Times New Roman" w:cs="Times New Roman"/>
        </w:rPr>
        <w:t>(</w:t>
      </w:r>
      <w:r w:rsidRPr="00B6308C">
        <w:rPr>
          <w:rFonts w:ascii="Times New Roman" w:hAnsi="Times New Roman" w:cs="Times New Roman"/>
        </w:rPr>
        <w:t>Alpaslan M., 2020)</w:t>
      </w:r>
    </w:p>
    <w:p w:rsidR="00B6308C" w:rsidRDefault="00B6308C" w:rsidP="00B6308C">
      <w:pPr>
        <w:spacing w:before="120" w:after="120" w:line="240" w:lineRule="auto"/>
        <w:jc w:val="both"/>
        <w:rPr>
          <w:rFonts w:ascii="Times New Roman" w:hAnsi="Times New Roman" w:cs="Times New Roman"/>
          <w:b/>
        </w:rPr>
      </w:pPr>
    </w:p>
    <w:p w:rsidR="00BD53AB" w:rsidRPr="00B6308C" w:rsidRDefault="00B724FE" w:rsidP="00B6308C">
      <w:pPr>
        <w:spacing w:before="120" w:after="120" w:line="240" w:lineRule="auto"/>
        <w:jc w:val="both"/>
        <w:rPr>
          <w:rFonts w:ascii="Times New Roman" w:hAnsi="Times New Roman" w:cs="Times New Roman"/>
          <w:b/>
        </w:rPr>
      </w:pPr>
      <w:r w:rsidRPr="00B6308C">
        <w:rPr>
          <w:rFonts w:ascii="Times New Roman" w:hAnsi="Times New Roman" w:cs="Times New Roman"/>
          <w:b/>
        </w:rPr>
        <w:t>1.8.</w:t>
      </w:r>
      <w:r w:rsidR="00C960C9" w:rsidRPr="00B6308C">
        <w:rPr>
          <w:rFonts w:ascii="Times New Roman" w:hAnsi="Times New Roman" w:cs="Times New Roman"/>
          <w:b/>
        </w:rPr>
        <w:t xml:space="preserve"> </w:t>
      </w:r>
      <w:r w:rsidR="00BD53AB" w:rsidRPr="00B6308C">
        <w:rPr>
          <w:rFonts w:ascii="Times New Roman" w:hAnsi="Times New Roman" w:cs="Times New Roman"/>
          <w:b/>
        </w:rPr>
        <w:t>Muhasebe Meslek Mensuplarının Karşılaştığı Sorunlar</w:t>
      </w:r>
    </w:p>
    <w:p w:rsidR="000145A4" w:rsidRPr="00B6308C" w:rsidRDefault="00D60AF3" w:rsidP="00B6308C">
      <w:pPr>
        <w:autoSpaceDE w:val="0"/>
        <w:autoSpaceDN w:val="0"/>
        <w:adjustRightInd w:val="0"/>
        <w:spacing w:before="120" w:after="120" w:line="240" w:lineRule="auto"/>
        <w:jc w:val="both"/>
        <w:rPr>
          <w:rFonts w:ascii="Times New Roman" w:hAnsi="Times New Roman" w:cs="Times New Roman"/>
        </w:rPr>
      </w:pPr>
      <w:r w:rsidRPr="00B6308C">
        <w:rPr>
          <w:rFonts w:ascii="Times New Roman" w:hAnsi="Times New Roman" w:cs="Times New Roman"/>
        </w:rPr>
        <w:t xml:space="preserve">Muhasebe meslek mensuplarının en büyük sorunu </w:t>
      </w:r>
      <w:r w:rsidR="000145A4" w:rsidRPr="00B6308C">
        <w:rPr>
          <w:rFonts w:ascii="Times New Roman" w:hAnsi="Times New Roman" w:cs="Times New Roman"/>
        </w:rPr>
        <w:t>yoğun iş temposudur</w:t>
      </w:r>
      <w:r w:rsidRPr="00B6308C">
        <w:rPr>
          <w:rFonts w:ascii="Times New Roman" w:hAnsi="Times New Roman" w:cs="Times New Roman"/>
        </w:rPr>
        <w:t xml:space="preserve">.Son </w:t>
      </w:r>
      <w:r w:rsidR="000145A4" w:rsidRPr="00B6308C">
        <w:rPr>
          <w:rFonts w:ascii="Times New Roman" w:hAnsi="Times New Roman" w:cs="Times New Roman"/>
        </w:rPr>
        <w:t>yıllarda  muhasebe mesleğini ilgilendiren bir çok yeni düzenleme getirilmiştir.</w:t>
      </w:r>
    </w:p>
    <w:p w:rsidR="00BD53AB" w:rsidRPr="00B6308C" w:rsidRDefault="00D60AF3" w:rsidP="00B6308C">
      <w:pPr>
        <w:autoSpaceDE w:val="0"/>
        <w:autoSpaceDN w:val="0"/>
        <w:adjustRightInd w:val="0"/>
        <w:spacing w:before="120" w:after="120" w:line="240" w:lineRule="auto"/>
        <w:jc w:val="both"/>
        <w:rPr>
          <w:rFonts w:ascii="Times New Roman" w:hAnsi="Times New Roman" w:cs="Times New Roman"/>
        </w:rPr>
      </w:pPr>
      <w:r w:rsidRPr="00B6308C">
        <w:rPr>
          <w:rFonts w:ascii="Times New Roman" w:hAnsi="Times New Roman" w:cs="Times New Roman"/>
        </w:rPr>
        <w:t>T</w:t>
      </w:r>
      <w:r w:rsidR="000145A4" w:rsidRPr="00B6308C">
        <w:rPr>
          <w:rFonts w:ascii="Times New Roman" w:hAnsi="Times New Roman" w:cs="Times New Roman"/>
        </w:rPr>
        <w:t xml:space="preserve">eknolojik gelişmeler ışığın da </w:t>
      </w:r>
      <w:r w:rsidRPr="00B6308C">
        <w:rPr>
          <w:rFonts w:ascii="Times New Roman" w:hAnsi="Times New Roman" w:cs="Times New Roman"/>
        </w:rPr>
        <w:t>Vergi Dairesi Başkanlığı ve Sosyal Güvenlik Kurum</w:t>
      </w:r>
      <w:r w:rsidR="00EA7A25" w:rsidRPr="00B6308C">
        <w:rPr>
          <w:rFonts w:ascii="Times New Roman" w:hAnsi="Times New Roman" w:cs="Times New Roman"/>
        </w:rPr>
        <w:t>u başkanlığı tarafından  geçmişt</w:t>
      </w:r>
      <w:r w:rsidRPr="00B6308C">
        <w:rPr>
          <w:rFonts w:ascii="Times New Roman" w:hAnsi="Times New Roman" w:cs="Times New Roman"/>
        </w:rPr>
        <w:t>en günümüze bir çok beyan ve bildirim kolaylaşmış tek tuşla yapılır hale gelmiştir,</w:t>
      </w:r>
      <w:r w:rsidR="00F73265" w:rsidRPr="00B6308C">
        <w:rPr>
          <w:rFonts w:ascii="Times New Roman" w:hAnsi="Times New Roman" w:cs="Times New Roman"/>
        </w:rPr>
        <w:t>Ancak geçmiş de daha az oranda ki beyan ve bildirimler günümüze gelindiğinde geçmişe göre çok artmıştır.Muhasebe mesleğinin geleceği</w:t>
      </w:r>
      <w:r w:rsidR="000145A4" w:rsidRPr="00B6308C">
        <w:rPr>
          <w:rFonts w:ascii="Times New Roman" w:hAnsi="Times New Roman" w:cs="Times New Roman"/>
        </w:rPr>
        <w:t xml:space="preserve"> </w:t>
      </w:r>
      <w:r w:rsidR="00F73265" w:rsidRPr="00B6308C">
        <w:rPr>
          <w:rFonts w:ascii="Times New Roman" w:hAnsi="Times New Roman" w:cs="Times New Roman"/>
        </w:rPr>
        <w:t xml:space="preserve">teknoloji ile şekillenecek </w:t>
      </w:r>
      <w:r w:rsidR="000145A4" w:rsidRPr="00B6308C">
        <w:rPr>
          <w:rFonts w:ascii="Times New Roman" w:hAnsi="Times New Roman" w:cs="Times New Roman"/>
        </w:rPr>
        <w:t xml:space="preserve"> ve dijital </w:t>
      </w:r>
      <w:r w:rsidR="00F73265" w:rsidRPr="00B6308C">
        <w:rPr>
          <w:rFonts w:ascii="Times New Roman" w:hAnsi="Times New Roman" w:cs="Times New Roman"/>
        </w:rPr>
        <w:t>bir çağa taşınacaktır günümüzde de bunun  adımları görülmektedir.İlerleyen dönemler de muhasebe meslek mensupları gündelik fazla işlerinden arınacak ticari işletmelerin vizyonu ve gelece</w:t>
      </w:r>
      <w:r w:rsidR="00616D92" w:rsidRPr="00B6308C">
        <w:rPr>
          <w:rFonts w:ascii="Times New Roman" w:hAnsi="Times New Roman" w:cs="Times New Roman"/>
        </w:rPr>
        <w:t>ğ</w:t>
      </w:r>
      <w:r w:rsidR="00F73265" w:rsidRPr="00B6308C">
        <w:rPr>
          <w:rFonts w:ascii="Times New Roman" w:hAnsi="Times New Roman" w:cs="Times New Roman"/>
        </w:rPr>
        <w:t>i</w:t>
      </w:r>
      <w:r w:rsidR="00E13EF1" w:rsidRPr="00B6308C">
        <w:rPr>
          <w:rFonts w:ascii="Times New Roman" w:hAnsi="Times New Roman" w:cs="Times New Roman"/>
        </w:rPr>
        <w:t xml:space="preserve"> için daha değerli işler olan  D</w:t>
      </w:r>
      <w:r w:rsidR="00616D92" w:rsidRPr="00B6308C">
        <w:rPr>
          <w:rFonts w:ascii="Times New Roman" w:hAnsi="Times New Roman" w:cs="Times New Roman"/>
        </w:rPr>
        <w:t>anış</w:t>
      </w:r>
      <w:r w:rsidR="00E13EF1" w:rsidRPr="00B6308C">
        <w:rPr>
          <w:rFonts w:ascii="Times New Roman" w:hAnsi="Times New Roman" w:cs="Times New Roman"/>
        </w:rPr>
        <w:t>manlık,Denetim,Risk a</w:t>
      </w:r>
      <w:r w:rsidR="00F73265" w:rsidRPr="00B6308C">
        <w:rPr>
          <w:rFonts w:ascii="Times New Roman" w:hAnsi="Times New Roman" w:cs="Times New Roman"/>
        </w:rPr>
        <w:t>nalizi gibi görevleri üstlenebileceklerdir.Muhasebe mesleğinde ki ikinci sorun haksız rekabet</w:t>
      </w:r>
      <w:r w:rsidR="00E13EF1" w:rsidRPr="00B6308C">
        <w:rPr>
          <w:rFonts w:ascii="Times New Roman" w:hAnsi="Times New Roman" w:cs="Times New Roman"/>
        </w:rPr>
        <w:t>tir.Bazı meslek çalışanlarının d</w:t>
      </w:r>
      <w:r w:rsidR="00F73265" w:rsidRPr="00B6308C">
        <w:rPr>
          <w:rFonts w:ascii="Times New Roman" w:hAnsi="Times New Roman" w:cs="Times New Roman"/>
        </w:rPr>
        <w:t>ü</w:t>
      </w:r>
      <w:r w:rsidR="00401D6E" w:rsidRPr="00B6308C">
        <w:rPr>
          <w:rFonts w:ascii="Times New Roman" w:hAnsi="Times New Roman" w:cs="Times New Roman"/>
        </w:rPr>
        <w:t>şük fiyatlar vererek yada diğer meslektaş</w:t>
      </w:r>
      <w:r w:rsidR="00F73265" w:rsidRPr="00B6308C">
        <w:rPr>
          <w:rFonts w:ascii="Times New Roman" w:hAnsi="Times New Roman" w:cs="Times New Roman"/>
        </w:rPr>
        <w:t>lar</w:t>
      </w:r>
      <w:r w:rsidR="00401D6E" w:rsidRPr="00B6308C">
        <w:rPr>
          <w:rFonts w:ascii="Times New Roman" w:hAnsi="Times New Roman" w:cs="Times New Roman"/>
        </w:rPr>
        <w:t xml:space="preserve">ını kötüleyerek </w:t>
      </w:r>
      <w:r w:rsidR="000145A4" w:rsidRPr="00B6308C">
        <w:rPr>
          <w:rFonts w:ascii="Times New Roman" w:hAnsi="Times New Roman" w:cs="Times New Roman"/>
        </w:rPr>
        <w:t xml:space="preserve">meslek de yer edinmeye çalışması Muhasebe mesleğinin yıllardır değişmeyen </w:t>
      </w:r>
      <w:r w:rsidR="00401D6E" w:rsidRPr="00B6308C">
        <w:rPr>
          <w:rFonts w:ascii="Times New Roman" w:hAnsi="Times New Roman" w:cs="Times New Roman"/>
        </w:rPr>
        <w:t xml:space="preserve"> </w:t>
      </w:r>
      <w:r w:rsidR="00F73265" w:rsidRPr="00B6308C">
        <w:rPr>
          <w:rFonts w:ascii="Times New Roman" w:hAnsi="Times New Roman" w:cs="Times New Roman"/>
        </w:rPr>
        <w:t>sorunlarından biridir.</w:t>
      </w:r>
      <w:r w:rsidR="00604C51" w:rsidRPr="00B6308C">
        <w:rPr>
          <w:rFonts w:ascii="Times New Roman" w:hAnsi="Times New Roman" w:cs="Times New Roman"/>
        </w:rPr>
        <w:t>Meslek camiasına yeni gi</w:t>
      </w:r>
      <w:r w:rsidR="00FA1DA8" w:rsidRPr="00B6308C">
        <w:rPr>
          <w:rFonts w:ascii="Times New Roman" w:hAnsi="Times New Roman" w:cs="Times New Roman"/>
        </w:rPr>
        <w:t>ren meslek mensupları</w:t>
      </w:r>
      <w:r w:rsidR="00604C51" w:rsidRPr="00B6308C">
        <w:rPr>
          <w:rFonts w:ascii="Times New Roman" w:hAnsi="Times New Roman" w:cs="Times New Roman"/>
        </w:rPr>
        <w:t xml:space="preserve"> yeni müşteri bulmak da zorlanmaktadır, Çünkü eski meslek mensupları bütün müşte</w:t>
      </w:r>
      <w:r w:rsidR="00EA7A25" w:rsidRPr="00B6308C">
        <w:rPr>
          <w:rFonts w:ascii="Times New Roman" w:hAnsi="Times New Roman" w:cs="Times New Roman"/>
        </w:rPr>
        <w:t>rileri kendi bünyesinde toplama</w:t>
      </w:r>
      <w:r w:rsidR="00604C51" w:rsidRPr="00B6308C">
        <w:rPr>
          <w:rFonts w:ascii="Times New Roman" w:hAnsi="Times New Roman" w:cs="Times New Roman"/>
        </w:rPr>
        <w:t xml:space="preserve">ktadır,Muhasebeciler odasının bu konuya son vermek için gündem de var  olan meslek kotasını işlerliğe koyma çalışmaları  </w:t>
      </w:r>
      <w:r w:rsidR="001D5B99" w:rsidRPr="00B6308C">
        <w:rPr>
          <w:rFonts w:ascii="Times New Roman" w:hAnsi="Times New Roman" w:cs="Times New Roman"/>
        </w:rPr>
        <w:t>sürmektedir.</w:t>
      </w:r>
      <w:r w:rsidR="00604C51" w:rsidRPr="00B6308C">
        <w:rPr>
          <w:rFonts w:ascii="Times New Roman" w:hAnsi="Times New Roman" w:cs="Times New Roman"/>
        </w:rPr>
        <w:t xml:space="preserve"> </w:t>
      </w:r>
    </w:p>
    <w:p w:rsidR="003E64C8" w:rsidRPr="00B6308C" w:rsidRDefault="003E64C8" w:rsidP="00B6308C">
      <w:pPr>
        <w:autoSpaceDE w:val="0"/>
        <w:autoSpaceDN w:val="0"/>
        <w:adjustRightInd w:val="0"/>
        <w:spacing w:before="120" w:after="120" w:line="240" w:lineRule="auto"/>
        <w:jc w:val="both"/>
        <w:rPr>
          <w:rFonts w:ascii="Times New Roman" w:hAnsi="Times New Roman" w:cs="Times New Roman"/>
          <w:b/>
        </w:rPr>
      </w:pPr>
      <w:r w:rsidRPr="00B6308C">
        <w:rPr>
          <w:rFonts w:ascii="Times New Roman" w:hAnsi="Times New Roman" w:cs="Times New Roman"/>
        </w:rPr>
        <w:t>Muhasebe Meslek Mensuplarının yaşadığı üçüncü sıkıntıda mükelleflerinden ödeme almakta yaşadıkları zorluklar ,Mükellefler her konuda muhasebecisinden tam destek bekler ancak muhasebecisini ihmal eder.Muhasebecinin verdiği hizmete karşılık iş ödeme almaya geldiğinde mükellefle</w:t>
      </w:r>
      <w:r w:rsidR="00E13EF1" w:rsidRPr="00B6308C">
        <w:rPr>
          <w:rFonts w:ascii="Times New Roman" w:hAnsi="Times New Roman" w:cs="Times New Roman"/>
        </w:rPr>
        <w:t>r</w:t>
      </w:r>
      <w:r w:rsidRPr="00B6308C">
        <w:rPr>
          <w:rFonts w:ascii="Times New Roman" w:hAnsi="Times New Roman" w:cs="Times New Roman"/>
        </w:rPr>
        <w:t xml:space="preserve"> </w:t>
      </w:r>
      <w:r w:rsidR="00E13EF1" w:rsidRPr="00B6308C">
        <w:rPr>
          <w:rFonts w:ascii="Times New Roman" w:hAnsi="Times New Roman" w:cs="Times New Roman"/>
        </w:rPr>
        <w:t>muhasebecilerinin kendilerine gösterdikleri hassasiyeti göstermemektedir.</w:t>
      </w:r>
    </w:p>
    <w:p w:rsidR="00223A71" w:rsidRPr="00B6308C" w:rsidRDefault="00223A71" w:rsidP="00B6308C">
      <w:pPr>
        <w:spacing w:before="120" w:after="120" w:line="240" w:lineRule="auto"/>
        <w:jc w:val="both"/>
        <w:rPr>
          <w:rFonts w:ascii="Times New Roman" w:hAnsi="Times New Roman" w:cs="Times New Roman"/>
          <w:b/>
        </w:rPr>
      </w:pPr>
    </w:p>
    <w:p w:rsidR="00F17BE4" w:rsidRPr="00B6308C" w:rsidRDefault="00C960C9" w:rsidP="00B6308C">
      <w:pPr>
        <w:spacing w:before="120" w:after="120" w:line="240" w:lineRule="auto"/>
        <w:jc w:val="both"/>
        <w:rPr>
          <w:rFonts w:ascii="Times New Roman" w:hAnsi="Times New Roman" w:cs="Times New Roman"/>
          <w:b/>
        </w:rPr>
      </w:pPr>
      <w:r w:rsidRPr="00B6308C">
        <w:rPr>
          <w:rFonts w:ascii="Times New Roman" w:hAnsi="Times New Roman" w:cs="Times New Roman"/>
          <w:b/>
        </w:rPr>
        <w:t xml:space="preserve">2. </w:t>
      </w:r>
      <w:r w:rsidR="00F17BE4" w:rsidRPr="00B6308C">
        <w:rPr>
          <w:rFonts w:ascii="Times New Roman" w:hAnsi="Times New Roman" w:cs="Times New Roman"/>
          <w:b/>
        </w:rPr>
        <w:t>Pandemi Döneminde Muhasebe Meslek Mensuplarına Getirilen Yeni işler</w:t>
      </w:r>
    </w:p>
    <w:p w:rsidR="00ED6FD2" w:rsidRPr="00B6308C" w:rsidRDefault="00C960C9" w:rsidP="00B6308C">
      <w:pPr>
        <w:spacing w:before="120" w:after="120" w:line="240" w:lineRule="auto"/>
        <w:jc w:val="both"/>
        <w:rPr>
          <w:rFonts w:ascii="Times New Roman" w:hAnsi="Times New Roman" w:cs="Times New Roman"/>
          <w:b/>
        </w:rPr>
      </w:pPr>
      <w:r w:rsidRPr="00B6308C">
        <w:rPr>
          <w:rFonts w:ascii="Times New Roman" w:hAnsi="Times New Roman" w:cs="Times New Roman"/>
          <w:b/>
        </w:rPr>
        <w:t xml:space="preserve">2.1. </w:t>
      </w:r>
      <w:r w:rsidR="00ED6FD2" w:rsidRPr="00B6308C">
        <w:rPr>
          <w:rFonts w:ascii="Times New Roman" w:hAnsi="Times New Roman" w:cs="Times New Roman"/>
          <w:b/>
        </w:rPr>
        <w:t>Pandemi Etkilenen İşletmelere Maddi ve Ekonomik Destekler</w:t>
      </w:r>
    </w:p>
    <w:p w:rsidR="00901F93" w:rsidRPr="00B6308C" w:rsidRDefault="004F07D6" w:rsidP="00B6308C">
      <w:pPr>
        <w:spacing w:before="120" w:after="120" w:line="240" w:lineRule="auto"/>
        <w:jc w:val="both"/>
        <w:rPr>
          <w:rFonts w:ascii="Times New Roman" w:hAnsi="Times New Roman" w:cs="Times New Roman"/>
        </w:rPr>
      </w:pPr>
      <w:r w:rsidRPr="00B6308C">
        <w:rPr>
          <w:rFonts w:ascii="Times New Roman" w:hAnsi="Times New Roman" w:cs="Times New Roman"/>
        </w:rPr>
        <w:t>Pandemi dönemin de salgını azaltma için devlet tarafından zorunlu olarak uygulanan kısıtlamalar net</w:t>
      </w:r>
      <w:r w:rsidR="00355AA7" w:rsidRPr="00B6308C">
        <w:rPr>
          <w:rFonts w:ascii="Times New Roman" w:hAnsi="Times New Roman" w:cs="Times New Roman"/>
        </w:rPr>
        <w:t>icesin de iş yerleri özellikle Orta ve Küçük Ö</w:t>
      </w:r>
      <w:r w:rsidRPr="00B6308C">
        <w:rPr>
          <w:rFonts w:ascii="Times New Roman" w:hAnsi="Times New Roman" w:cs="Times New Roman"/>
        </w:rPr>
        <w:t>lçekli işletmeler ekonomik kriz yaşamışlardır,Devlet iş yerlerinin yaşadığı ma</w:t>
      </w:r>
      <w:r w:rsidR="00355AA7" w:rsidRPr="00B6308C">
        <w:rPr>
          <w:rFonts w:ascii="Times New Roman" w:hAnsi="Times New Roman" w:cs="Times New Roman"/>
        </w:rPr>
        <w:t>l</w:t>
      </w:r>
      <w:r w:rsidRPr="00B6308C">
        <w:rPr>
          <w:rFonts w:ascii="Times New Roman" w:hAnsi="Times New Roman" w:cs="Times New Roman"/>
        </w:rPr>
        <w:t>i sıkıntıları çözümlemek için bir takım teşvik  ve destekler ile iş yerlerine destek vermeye çalışmıştır.Mali açıdan yapılan devlet destekleri yine muhasebe meslek mensuplarının aracılığı ile işletmelere ulaştırılmıştır.</w:t>
      </w:r>
      <w:r w:rsidR="006B0F37" w:rsidRPr="00B6308C">
        <w:rPr>
          <w:rFonts w:ascii="Times New Roman" w:hAnsi="Times New Roman" w:cs="Times New Roman"/>
        </w:rPr>
        <w:t xml:space="preserve">Pandemi dönemi içerisin de </w:t>
      </w:r>
      <w:r w:rsidR="00CB15BE" w:rsidRPr="00B6308C">
        <w:rPr>
          <w:rFonts w:ascii="Times New Roman" w:hAnsi="Times New Roman" w:cs="Times New Roman"/>
        </w:rPr>
        <w:t xml:space="preserve">Devlet eli ile gerçekleştirilen </w:t>
      </w:r>
      <w:r w:rsidR="006B0F37" w:rsidRPr="00B6308C">
        <w:rPr>
          <w:rFonts w:ascii="Times New Roman" w:hAnsi="Times New Roman" w:cs="Times New Roman"/>
        </w:rPr>
        <w:t xml:space="preserve">bir çok </w:t>
      </w:r>
      <w:r w:rsidR="00CB15BE" w:rsidRPr="00B6308C">
        <w:rPr>
          <w:rFonts w:ascii="Times New Roman" w:hAnsi="Times New Roman" w:cs="Times New Roman"/>
        </w:rPr>
        <w:t>destek mevcuttur</w:t>
      </w:r>
      <w:r w:rsidR="00355AA7" w:rsidRPr="00B6308C">
        <w:rPr>
          <w:rFonts w:ascii="Times New Roman" w:hAnsi="Times New Roman" w:cs="Times New Roman"/>
        </w:rPr>
        <w:t>.</w:t>
      </w:r>
      <w:r w:rsidR="00CB15BE" w:rsidRPr="00B6308C">
        <w:rPr>
          <w:rFonts w:ascii="Times New Roman" w:hAnsi="Times New Roman" w:cs="Times New Roman"/>
        </w:rPr>
        <w:t xml:space="preserve"> Vergi,Sosyal Güvenlik destekleri haricin de Kamu ile Özel B</w:t>
      </w:r>
      <w:r w:rsidR="006B0F37" w:rsidRPr="00B6308C">
        <w:rPr>
          <w:rFonts w:ascii="Times New Roman" w:hAnsi="Times New Roman" w:cs="Times New Roman"/>
        </w:rPr>
        <w:t>anka</w:t>
      </w:r>
      <w:r w:rsidR="00CB15BE" w:rsidRPr="00B6308C">
        <w:rPr>
          <w:rFonts w:ascii="Times New Roman" w:hAnsi="Times New Roman" w:cs="Times New Roman"/>
        </w:rPr>
        <w:t>lar</w:t>
      </w:r>
      <w:r w:rsidR="006B0F37" w:rsidRPr="00B6308C">
        <w:rPr>
          <w:rFonts w:ascii="Times New Roman" w:hAnsi="Times New Roman" w:cs="Times New Roman"/>
        </w:rPr>
        <w:t xml:space="preserve"> ve KOSGEB ticari işletmeler için kredi paketleri oluşturmuştur.</w:t>
      </w:r>
      <w:r w:rsidR="00CB15BE" w:rsidRPr="00B6308C">
        <w:rPr>
          <w:rFonts w:ascii="Times New Roman" w:hAnsi="Times New Roman" w:cs="Times New Roman"/>
        </w:rPr>
        <w:t>Salgın nedeniyle verilen desteklerden bazıları şunlardır;</w:t>
      </w:r>
    </w:p>
    <w:p w:rsidR="008B6C6F" w:rsidRPr="00B6308C" w:rsidRDefault="008B6C6F" w:rsidP="00B6308C">
      <w:pPr>
        <w:spacing w:before="120" w:after="120" w:line="240" w:lineRule="auto"/>
        <w:jc w:val="both"/>
        <w:rPr>
          <w:rFonts w:ascii="Times New Roman" w:hAnsi="Times New Roman" w:cs="Times New Roman"/>
          <w:b/>
        </w:rPr>
      </w:pPr>
    </w:p>
    <w:p w:rsidR="00537A9C" w:rsidRPr="00B6308C" w:rsidRDefault="00C960C9" w:rsidP="00B6308C">
      <w:pPr>
        <w:spacing w:before="120" w:after="120" w:line="240" w:lineRule="auto"/>
        <w:jc w:val="both"/>
        <w:rPr>
          <w:rFonts w:ascii="Times New Roman" w:hAnsi="Times New Roman" w:cs="Times New Roman"/>
        </w:rPr>
      </w:pPr>
      <w:r w:rsidRPr="00B6308C">
        <w:rPr>
          <w:rFonts w:ascii="Times New Roman" w:hAnsi="Times New Roman" w:cs="Times New Roman"/>
          <w:b/>
        </w:rPr>
        <w:t xml:space="preserve">2.1.1. </w:t>
      </w:r>
      <w:r w:rsidR="00DA02A6" w:rsidRPr="00B6308C">
        <w:rPr>
          <w:rFonts w:ascii="Times New Roman" w:hAnsi="Times New Roman" w:cs="Times New Roman"/>
          <w:b/>
        </w:rPr>
        <w:t>Kısa Çalışma Ödeneği:</w:t>
      </w:r>
      <w:r w:rsidR="007469A7" w:rsidRPr="00B6308C">
        <w:rPr>
          <w:rFonts w:ascii="Times New Roman" w:hAnsi="Times New Roman" w:cs="Times New Roman"/>
        </w:rPr>
        <w:t>Pandemi nedeniyle iş yerin de mevcut çalışma sürelerinin 1/3 oranın da azaltan veya süreklilik koşulu aramadan işyeri faaliyet</w:t>
      </w:r>
      <w:r w:rsidR="00EA7A25" w:rsidRPr="00B6308C">
        <w:rPr>
          <w:rFonts w:ascii="Times New Roman" w:hAnsi="Times New Roman" w:cs="Times New Roman"/>
        </w:rPr>
        <w:t>i</w:t>
      </w:r>
      <w:r w:rsidR="007469A7" w:rsidRPr="00B6308C">
        <w:rPr>
          <w:rFonts w:ascii="Times New Roman" w:hAnsi="Times New Roman" w:cs="Times New Roman"/>
        </w:rPr>
        <w:t xml:space="preserve">ni tamamen veya kısmen en az dört hafta süre ile durduran işverenler kısa çalışma başvurusu yapabilirler.İşçinin kısa çalışma ödeneğine hak kazanabilmesi için kısa çalışma başlama  tarihi öncesi son 60 gün hizmet akdi olması ve son üç yılda en az 450 gün prim </w:t>
      </w:r>
      <w:r w:rsidR="00C717E1" w:rsidRPr="00B6308C">
        <w:rPr>
          <w:rFonts w:ascii="Times New Roman" w:hAnsi="Times New Roman" w:cs="Times New Roman"/>
        </w:rPr>
        <w:t>ödenmiş olması gereklidir.</w:t>
      </w:r>
      <w:r w:rsidR="00C717E1" w:rsidRPr="00B6308C">
        <w:rPr>
          <w:rFonts w:ascii="Times New Roman" w:hAnsi="Times New Roman" w:cs="Times New Roman"/>
          <w:color w:val="000000"/>
        </w:rPr>
        <w:t xml:space="preserve"> Kısa çalışma ödeneği hesap edilirken  </w:t>
      </w:r>
      <w:r w:rsidR="00C717E1" w:rsidRPr="00B6308C">
        <w:rPr>
          <w:rFonts w:ascii="Times New Roman" w:hAnsi="Times New Roman" w:cs="Times New Roman"/>
          <w:color w:val="000000"/>
        </w:rPr>
        <w:lastRenderedPageBreak/>
        <w:t>sigortalının 12 aylık kazançlarının ortalaması alınarak bulunan günlük brüt kazancın %60’ı kadardır.Bu tutar Asgari ücretin brüt tutarının yüzde 150’sini geçememektedir</w:t>
      </w:r>
      <w:r w:rsidR="000861F2" w:rsidRPr="00B6308C">
        <w:rPr>
          <w:rFonts w:ascii="Times New Roman" w:hAnsi="Times New Roman" w:cs="Times New Roman"/>
          <w:color w:val="000000"/>
        </w:rPr>
        <w:t>.(Çakmakçı M.,2020)</w:t>
      </w:r>
    </w:p>
    <w:p w:rsidR="00C960C9" w:rsidRPr="00B6308C" w:rsidRDefault="00C960C9" w:rsidP="00B6308C">
      <w:pPr>
        <w:spacing w:before="120" w:after="120" w:line="240" w:lineRule="auto"/>
        <w:jc w:val="both"/>
        <w:rPr>
          <w:rFonts w:ascii="Times New Roman" w:hAnsi="Times New Roman" w:cs="Times New Roman"/>
          <w:b/>
        </w:rPr>
      </w:pPr>
    </w:p>
    <w:p w:rsidR="00DA02A6" w:rsidRPr="00B6308C" w:rsidRDefault="00C960C9" w:rsidP="00B6308C">
      <w:pPr>
        <w:spacing w:before="120" w:after="120" w:line="240" w:lineRule="auto"/>
        <w:jc w:val="both"/>
        <w:rPr>
          <w:rFonts w:ascii="Times New Roman" w:hAnsi="Times New Roman" w:cs="Times New Roman"/>
        </w:rPr>
      </w:pPr>
      <w:r w:rsidRPr="00B6308C">
        <w:rPr>
          <w:rFonts w:ascii="Times New Roman" w:hAnsi="Times New Roman" w:cs="Times New Roman"/>
          <w:b/>
        </w:rPr>
        <w:t xml:space="preserve">2.1.2. </w:t>
      </w:r>
      <w:r w:rsidR="00DA02A6" w:rsidRPr="00B6308C">
        <w:rPr>
          <w:rFonts w:ascii="Times New Roman" w:hAnsi="Times New Roman" w:cs="Times New Roman"/>
          <w:b/>
        </w:rPr>
        <w:t>Nakdi Ücret Desteği:</w:t>
      </w:r>
      <w:r w:rsidR="001C2CE5" w:rsidRPr="00B6308C">
        <w:rPr>
          <w:rFonts w:ascii="Times New Roman" w:hAnsi="Times New Roman" w:cs="Times New Roman"/>
        </w:rPr>
        <w:t xml:space="preserve">17.04.2020 öncesi işe giren iş akdi devam ederken Pandemi nedeni ile ücretsiz izne ayrılan ve kısa çalışma ödeneği kapsamına girmeyen işçileri korumak adına ücret desteği sağlanmasıdır.2020 yılında belirlenen günlük </w:t>
      </w:r>
      <w:r w:rsidR="000925FC" w:rsidRPr="00B6308C">
        <w:rPr>
          <w:rFonts w:ascii="Times New Roman" w:hAnsi="Times New Roman" w:cs="Times New Roman"/>
        </w:rPr>
        <w:t>nakdi ücret desteği 39,24TL olarak belirlenmiştir,Bu tutar 2021 yılın da %21,56 arttırılarak 47,70TL olarak uygulanmıştır.</w:t>
      </w:r>
      <w:r w:rsidR="00E84CBE" w:rsidRPr="00B6308C">
        <w:rPr>
          <w:rFonts w:ascii="Times New Roman" w:hAnsi="Times New Roman" w:cs="Times New Roman"/>
        </w:rPr>
        <w:t>(Demirdizen Ö.,2020)</w:t>
      </w:r>
    </w:p>
    <w:p w:rsidR="004B35FA" w:rsidRPr="00B6308C" w:rsidRDefault="004B35FA" w:rsidP="00B6308C">
      <w:pPr>
        <w:spacing w:before="120" w:after="120" w:line="240" w:lineRule="auto"/>
        <w:jc w:val="both"/>
        <w:rPr>
          <w:rFonts w:ascii="Times New Roman" w:hAnsi="Times New Roman" w:cs="Times New Roman"/>
          <w:b/>
        </w:rPr>
      </w:pPr>
    </w:p>
    <w:p w:rsidR="00B6308C" w:rsidRPr="00B6308C" w:rsidRDefault="00B6308C" w:rsidP="00B6308C">
      <w:pPr>
        <w:spacing w:before="120" w:after="120" w:line="240" w:lineRule="auto"/>
        <w:jc w:val="both"/>
        <w:rPr>
          <w:rFonts w:ascii="Times New Roman" w:hAnsi="Times New Roman" w:cs="Times New Roman"/>
        </w:rPr>
      </w:pPr>
      <w:r w:rsidRPr="00B6308C">
        <w:rPr>
          <w:rFonts w:ascii="Times New Roman" w:hAnsi="Times New Roman" w:cs="Times New Roman"/>
          <w:b/>
        </w:rPr>
        <w:t>2.1.</w:t>
      </w:r>
      <w:r w:rsidR="00771FA9">
        <w:rPr>
          <w:rFonts w:ascii="Times New Roman" w:hAnsi="Times New Roman" w:cs="Times New Roman"/>
          <w:b/>
        </w:rPr>
        <w:t>3</w:t>
      </w:r>
      <w:r w:rsidRPr="00B6308C">
        <w:rPr>
          <w:rFonts w:ascii="Times New Roman" w:hAnsi="Times New Roman" w:cs="Times New Roman"/>
          <w:b/>
        </w:rPr>
        <w:t xml:space="preserve">.Kredi Finansman Desteği: </w:t>
      </w:r>
      <w:r w:rsidRPr="00B6308C">
        <w:rPr>
          <w:rFonts w:ascii="Times New Roman" w:hAnsi="Times New Roman" w:cs="Times New Roman"/>
        </w:rPr>
        <w:t xml:space="preserve">Kredi Garanti Fonu limitleri arttırıldı, Firmaların bankaya olan kredi borçları 3 ay süre ile ertelendi,İhracatta gözlenen yavaşlamayı engellemek için ihracatçıya stok finansmanı desteği getirildi. </w:t>
      </w:r>
    </w:p>
    <w:p w:rsidR="00B6308C" w:rsidRPr="00B6308C" w:rsidRDefault="00B6308C" w:rsidP="00B6308C">
      <w:pPr>
        <w:spacing w:before="120" w:after="120" w:line="240" w:lineRule="auto"/>
        <w:jc w:val="both"/>
        <w:rPr>
          <w:rFonts w:ascii="Times New Roman" w:hAnsi="Times New Roman" w:cs="Times New Roman"/>
          <w:b/>
        </w:rPr>
      </w:pPr>
    </w:p>
    <w:p w:rsidR="00B6308C" w:rsidRPr="00B6308C" w:rsidRDefault="00B6308C" w:rsidP="00B6308C">
      <w:pPr>
        <w:spacing w:before="120" w:after="120" w:line="240" w:lineRule="auto"/>
        <w:jc w:val="both"/>
        <w:rPr>
          <w:rFonts w:ascii="Times New Roman" w:hAnsi="Times New Roman" w:cs="Times New Roman"/>
        </w:rPr>
      </w:pPr>
      <w:r w:rsidRPr="00B6308C">
        <w:rPr>
          <w:rFonts w:ascii="Times New Roman" w:hAnsi="Times New Roman" w:cs="Times New Roman"/>
          <w:b/>
        </w:rPr>
        <w:t>2.1.</w:t>
      </w:r>
      <w:r w:rsidR="00771FA9">
        <w:rPr>
          <w:rFonts w:ascii="Times New Roman" w:hAnsi="Times New Roman" w:cs="Times New Roman"/>
          <w:b/>
        </w:rPr>
        <w:t>4</w:t>
      </w:r>
      <w:r w:rsidRPr="00B6308C">
        <w:rPr>
          <w:rFonts w:ascii="Times New Roman" w:hAnsi="Times New Roman" w:cs="Times New Roman"/>
          <w:b/>
        </w:rPr>
        <w:t>. SGK Prim Ödemeleri Desteği:</w:t>
      </w:r>
      <w:r w:rsidRPr="00B6308C">
        <w:rPr>
          <w:rFonts w:ascii="Times New Roman" w:hAnsi="Times New Roman" w:cs="Times New Roman"/>
        </w:rPr>
        <w:t>Salgın hastalık sebebiyle mücbir sebep ilan edilen sektörler, kronik rahatsızlığı olanlar ve  65 yaş üzerin de olan kişilere SGK prim ödemelerini erteleyebilme hakkı verilmiştir.</w:t>
      </w:r>
    </w:p>
    <w:p w:rsidR="00B6308C" w:rsidRPr="00B6308C" w:rsidRDefault="00B6308C" w:rsidP="00B6308C">
      <w:pPr>
        <w:spacing w:before="120" w:after="120" w:line="240" w:lineRule="auto"/>
        <w:jc w:val="both"/>
        <w:rPr>
          <w:rFonts w:ascii="Times New Roman" w:hAnsi="Times New Roman" w:cs="Times New Roman"/>
          <w:b/>
        </w:rPr>
      </w:pPr>
    </w:p>
    <w:p w:rsidR="00B6308C" w:rsidRPr="00B6308C" w:rsidRDefault="00B6308C" w:rsidP="00B6308C">
      <w:pPr>
        <w:spacing w:before="120" w:after="120" w:line="240" w:lineRule="auto"/>
        <w:jc w:val="both"/>
        <w:rPr>
          <w:rFonts w:ascii="Times New Roman" w:hAnsi="Times New Roman" w:cs="Times New Roman"/>
          <w:color w:val="363C40"/>
          <w:shd w:val="clear" w:color="auto" w:fill="FFFFFF"/>
        </w:rPr>
      </w:pPr>
      <w:r w:rsidRPr="00B6308C">
        <w:rPr>
          <w:rFonts w:ascii="Times New Roman" w:hAnsi="Times New Roman" w:cs="Times New Roman"/>
          <w:b/>
        </w:rPr>
        <w:t>2.1.</w:t>
      </w:r>
      <w:r w:rsidR="00771FA9">
        <w:rPr>
          <w:rFonts w:ascii="Times New Roman" w:hAnsi="Times New Roman" w:cs="Times New Roman"/>
          <w:b/>
        </w:rPr>
        <w:t>5</w:t>
      </w:r>
      <w:r w:rsidRPr="00B6308C">
        <w:rPr>
          <w:rFonts w:ascii="Times New Roman" w:hAnsi="Times New Roman" w:cs="Times New Roman"/>
          <w:b/>
        </w:rPr>
        <w:t>. Asgari Ücret Desteği:</w:t>
      </w:r>
      <w:r w:rsidRPr="00B6308C">
        <w:rPr>
          <w:rFonts w:ascii="Times New Roman" w:hAnsi="Times New Roman" w:cs="Times New Roman"/>
          <w:color w:val="363C40"/>
          <w:shd w:val="clear" w:color="auto" w:fill="FFFFFF"/>
        </w:rPr>
        <w:t xml:space="preserve"> İşçi sayısına bakılmaksızın, 2020 yılın da istihdamı destekleyerek iş gücü maliyetlerine katkı sağlayabilmek adına  getirilen bir destek kalemidir.( Logo İşbaşı, 2020)</w:t>
      </w:r>
    </w:p>
    <w:p w:rsidR="00B6308C" w:rsidRPr="00B6308C" w:rsidRDefault="00B6308C" w:rsidP="00B6308C">
      <w:pPr>
        <w:spacing w:before="120" w:after="120" w:line="240" w:lineRule="auto"/>
        <w:jc w:val="both"/>
        <w:rPr>
          <w:rFonts w:ascii="Times New Roman" w:hAnsi="Times New Roman" w:cs="Times New Roman"/>
          <w:b/>
        </w:rPr>
      </w:pPr>
    </w:p>
    <w:p w:rsidR="00B6308C" w:rsidRPr="00B6308C" w:rsidRDefault="00B6308C" w:rsidP="00B6308C">
      <w:pPr>
        <w:spacing w:before="120" w:after="120" w:line="240" w:lineRule="auto"/>
        <w:jc w:val="both"/>
        <w:rPr>
          <w:rFonts w:ascii="Times New Roman" w:hAnsi="Times New Roman" w:cs="Times New Roman"/>
        </w:rPr>
      </w:pPr>
      <w:r w:rsidRPr="00B6308C">
        <w:rPr>
          <w:rFonts w:ascii="Times New Roman" w:hAnsi="Times New Roman" w:cs="Times New Roman"/>
          <w:b/>
        </w:rPr>
        <w:t>2.1.</w:t>
      </w:r>
      <w:r w:rsidR="00771FA9">
        <w:rPr>
          <w:rFonts w:ascii="Times New Roman" w:hAnsi="Times New Roman" w:cs="Times New Roman"/>
          <w:b/>
        </w:rPr>
        <w:t>6</w:t>
      </w:r>
      <w:r w:rsidRPr="00B6308C">
        <w:rPr>
          <w:rFonts w:ascii="Times New Roman" w:hAnsi="Times New Roman" w:cs="Times New Roman"/>
          <w:b/>
        </w:rPr>
        <w:t>. Ticari Alacak Sigortası Desteği:</w:t>
      </w:r>
      <w:r w:rsidRPr="00B6308C">
        <w:rPr>
          <w:rFonts w:ascii="Times New Roman" w:hAnsi="Times New Roman" w:cs="Times New Roman"/>
        </w:rPr>
        <w:t xml:space="preserve"> KOBİ’lerin vadeli satışlarını belli bir tutara kadar garanti altına almak suretiyle sigortalatması işlemidir. Bu sistem ile herhangi bir teminata bağlanmamış vadeli satışlarından doğan borcun ödenmeme riski teminat altına alınmaktadır.(İSMMMO, 2020)</w:t>
      </w:r>
    </w:p>
    <w:p w:rsidR="00B6308C" w:rsidRPr="00B6308C" w:rsidRDefault="00B6308C" w:rsidP="00B6308C">
      <w:pPr>
        <w:spacing w:before="120" w:after="120" w:line="240" w:lineRule="auto"/>
        <w:jc w:val="both"/>
        <w:rPr>
          <w:rFonts w:ascii="Times New Roman" w:hAnsi="Times New Roman" w:cs="Times New Roman"/>
          <w:b/>
        </w:rPr>
      </w:pPr>
    </w:p>
    <w:p w:rsidR="00B6308C" w:rsidRPr="00B6308C" w:rsidRDefault="00771FA9" w:rsidP="00B6308C">
      <w:pPr>
        <w:spacing w:before="120" w:after="120" w:line="240" w:lineRule="auto"/>
        <w:jc w:val="both"/>
        <w:rPr>
          <w:rFonts w:ascii="Times New Roman" w:hAnsi="Times New Roman" w:cs="Times New Roman"/>
          <w:b/>
        </w:rPr>
      </w:pPr>
      <w:r>
        <w:rPr>
          <w:rFonts w:ascii="Times New Roman" w:hAnsi="Times New Roman" w:cs="Times New Roman"/>
          <w:b/>
        </w:rPr>
        <w:t>2.1.7</w:t>
      </w:r>
      <w:r w:rsidR="00B6308C" w:rsidRPr="00B6308C">
        <w:rPr>
          <w:rFonts w:ascii="Times New Roman" w:hAnsi="Times New Roman" w:cs="Times New Roman"/>
          <w:b/>
        </w:rPr>
        <w:t>. Pandemi Sonrası Normalleşme Desteği:</w:t>
      </w:r>
      <w:r w:rsidR="00B6308C" w:rsidRPr="00B6308C">
        <w:rPr>
          <w:rFonts w:ascii="Times New Roman" w:hAnsi="Times New Roman" w:cs="Times New Roman"/>
          <w:color w:val="000000"/>
        </w:rPr>
        <w:t xml:space="preserve"> 4447 sayılı Kanunun geçici 26'ncı maddesinde yer alan prim desteğinden, 01.07.2020 tarihinden önce kısa çalışma yada nakdi ücret desteğine başvurarak kısa çalışma ödeneğinden yada nakdi ücret desteğinden yararlanan ve sonlandıktan sonra haftalık normal çalışma sürelerine dönen sigortalıları çalıştıran özel sektör işverenleri yararlanabilecektir.Destek süresi 30.06.2021 tarihini geçmemek üzere 6 aydır. Destek tutarı,prime esas kazanç alt sınırı üzerinden hesaplanan sigortalı ve işveren hissesi primlerinin tamamıdır.Destekten, işverenlerin Sosyal Güvenlik Kurumuna ödeyecekleri tüm primlerden her ay mahsup edilerek yararlanılır.( Kurt R., Star Gazetesi, 2021)</w:t>
      </w:r>
    </w:p>
    <w:p w:rsidR="00B6308C" w:rsidRPr="00B6308C" w:rsidRDefault="00B6308C" w:rsidP="00B6308C">
      <w:pPr>
        <w:spacing w:before="120" w:after="120" w:line="240" w:lineRule="auto"/>
        <w:jc w:val="both"/>
        <w:rPr>
          <w:rFonts w:ascii="Times New Roman" w:hAnsi="Times New Roman" w:cs="Times New Roman"/>
          <w:b/>
        </w:rPr>
      </w:pPr>
    </w:p>
    <w:p w:rsidR="00B6308C" w:rsidRPr="006D393A" w:rsidRDefault="00771FA9" w:rsidP="00B6308C">
      <w:pPr>
        <w:spacing w:before="120" w:after="120" w:line="240" w:lineRule="auto"/>
        <w:jc w:val="both"/>
        <w:rPr>
          <w:rFonts w:ascii="Times New Roman" w:hAnsi="Times New Roman" w:cs="Times New Roman"/>
        </w:rPr>
      </w:pPr>
      <w:r>
        <w:rPr>
          <w:rFonts w:ascii="Times New Roman" w:hAnsi="Times New Roman" w:cs="Times New Roman"/>
          <w:b/>
        </w:rPr>
        <w:t>2.1.8</w:t>
      </w:r>
      <w:r w:rsidR="00B6308C" w:rsidRPr="00B6308C">
        <w:rPr>
          <w:rFonts w:ascii="Times New Roman" w:hAnsi="Times New Roman" w:cs="Times New Roman"/>
          <w:b/>
        </w:rPr>
        <w:t xml:space="preserve">. 7319 Sayılı İstihdam Şartlı Kredi Faiz Teşviki: </w:t>
      </w:r>
      <w:r w:rsidR="00B6308C" w:rsidRPr="00B6308C">
        <w:rPr>
          <w:rFonts w:ascii="Times New Roman" w:hAnsi="Times New Roman" w:cs="Times New Roman"/>
        </w:rPr>
        <w:t>İstihdam edilecek personeller için ödenecek primler Kredi Garanti Fonu aracılığı ile kullanılacak kredilerin faiz ve kar payı bakiyesinden düşülecektir.Bu destekten yararlanabilmek için;i</w:t>
      </w:r>
      <w:r w:rsidR="00E84118">
        <w:rPr>
          <w:rFonts w:ascii="Times New Roman" w:hAnsi="Times New Roman" w:cs="Times New Roman"/>
        </w:rPr>
        <w:t xml:space="preserve">şçinin 01.07.2021 ile </w:t>
      </w:r>
      <w:r w:rsidR="00E84118" w:rsidRPr="009F002C">
        <w:rPr>
          <w:rFonts w:ascii="Times New Roman" w:hAnsi="Times New Roman" w:cs="Times New Roman"/>
        </w:rPr>
        <w:t>30.06.2022</w:t>
      </w:r>
      <w:r w:rsidR="00B6308C" w:rsidRPr="00B6308C">
        <w:rPr>
          <w:rFonts w:ascii="Times New Roman" w:hAnsi="Times New Roman" w:cs="Times New Roman"/>
        </w:rPr>
        <w:t xml:space="preserve"> tarihleri arasında işe alınmış olması, Sigortalının işe alındığı tarihten önceki üç aylık sürede on günden fazla sigortasının olmaması,İşverenin 2021 Mart ayında sigortalı sayısının 50’nin altında olması, İş yerinin özel sektör işverene ait olması, Sigortalının işe alındığı yıldan bir önceki takvim yılına ait kayıtlı sigortalı sayısının ortalamasına ilave olarak çalıştırılması</w:t>
      </w:r>
      <w:r w:rsidR="00B6308C" w:rsidRPr="006D393A">
        <w:rPr>
          <w:rFonts w:ascii="Times New Roman" w:hAnsi="Times New Roman" w:cs="Times New Roman"/>
        </w:rPr>
        <w:t xml:space="preserve">, </w:t>
      </w:r>
      <w:r w:rsidR="00B6308C" w:rsidRPr="006D393A">
        <w:rPr>
          <w:rFonts w:ascii="Times New Roman" w:hAnsi="Times New Roman" w:cs="Times New Roman"/>
        </w:rPr>
        <w:lastRenderedPageBreak/>
        <w:t>Beyannamelerin 12 ay süre ile düzenli ödenmesi, prim borcu bulunmaması ve Sigortasız personel çalıştırmıyor olması gerekmektedir. Koçak F., 2021)</w:t>
      </w:r>
    </w:p>
    <w:p w:rsidR="00B6308C" w:rsidRDefault="00B6308C" w:rsidP="00CB15BE">
      <w:pPr>
        <w:spacing w:before="120" w:after="120" w:line="240" w:lineRule="auto"/>
        <w:jc w:val="both"/>
        <w:rPr>
          <w:rFonts w:ascii="Times New Roman" w:hAnsi="Times New Roman" w:cs="Times New Roman"/>
          <w:b/>
        </w:rPr>
      </w:pPr>
    </w:p>
    <w:p w:rsidR="00CB15BE" w:rsidRDefault="00C960C9" w:rsidP="00CB15BE">
      <w:pPr>
        <w:spacing w:before="120" w:after="120" w:line="240" w:lineRule="auto"/>
        <w:jc w:val="both"/>
        <w:rPr>
          <w:rFonts w:ascii="Times New Roman" w:hAnsi="Times New Roman" w:cs="Times New Roman"/>
          <w:b/>
        </w:rPr>
      </w:pPr>
      <w:r>
        <w:rPr>
          <w:rFonts w:ascii="Times New Roman" w:hAnsi="Times New Roman" w:cs="Times New Roman"/>
          <w:b/>
        </w:rPr>
        <w:t>2.1.</w:t>
      </w:r>
      <w:r w:rsidR="00771FA9">
        <w:rPr>
          <w:rFonts w:ascii="Times New Roman" w:hAnsi="Times New Roman" w:cs="Times New Roman"/>
          <w:b/>
        </w:rPr>
        <w:t>9</w:t>
      </w:r>
      <w:r>
        <w:rPr>
          <w:rFonts w:ascii="Times New Roman" w:hAnsi="Times New Roman" w:cs="Times New Roman"/>
          <w:b/>
        </w:rPr>
        <w:t xml:space="preserve">. </w:t>
      </w:r>
      <w:r w:rsidR="00CB15BE">
        <w:rPr>
          <w:rFonts w:ascii="Times New Roman" w:hAnsi="Times New Roman" w:cs="Times New Roman"/>
          <w:b/>
        </w:rPr>
        <w:t>Vergi Beyan ve Bildirimlerin Ertelenmesi:</w:t>
      </w:r>
    </w:p>
    <w:tbl>
      <w:tblPr>
        <w:tblW w:w="7720" w:type="dxa"/>
        <w:tblInd w:w="55" w:type="dxa"/>
        <w:tblCellMar>
          <w:left w:w="70" w:type="dxa"/>
          <w:right w:w="70" w:type="dxa"/>
        </w:tblCellMar>
        <w:tblLook w:val="04A0"/>
      </w:tblPr>
      <w:tblGrid>
        <w:gridCol w:w="3520"/>
        <w:gridCol w:w="4200"/>
      </w:tblGrid>
      <w:tr w:rsidR="004E0D47" w:rsidRPr="004E0D47" w:rsidTr="004E0D47">
        <w:trPr>
          <w:trHeight w:val="300"/>
        </w:trPr>
        <w:tc>
          <w:tcPr>
            <w:tcW w:w="7720" w:type="dxa"/>
            <w:gridSpan w:val="2"/>
            <w:tcBorders>
              <w:top w:val="nil"/>
              <w:left w:val="nil"/>
              <w:bottom w:val="nil"/>
              <w:right w:val="nil"/>
            </w:tcBorders>
            <w:shd w:val="clear" w:color="auto" w:fill="auto"/>
            <w:noWrap/>
            <w:vAlign w:val="bottom"/>
            <w:hideMark/>
          </w:tcPr>
          <w:p w:rsidR="004E0D47" w:rsidRPr="004E0D47" w:rsidRDefault="00C960C9" w:rsidP="004E0D47">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Tablo 3</w:t>
            </w:r>
            <w:r w:rsidR="004E0D47" w:rsidRPr="004E0D47">
              <w:rPr>
                <w:rFonts w:ascii="Times New Roman" w:eastAsia="Times New Roman" w:hAnsi="Times New Roman" w:cs="Times New Roman"/>
                <w:color w:val="000000"/>
                <w:sz w:val="20"/>
                <w:szCs w:val="20"/>
                <w:lang w:eastAsia="tr-TR"/>
              </w:rPr>
              <w:t>. Pandemi Dönemi Dolayısı ile Uzatılan Beyan ve Bildirimler</w:t>
            </w:r>
          </w:p>
        </w:tc>
      </w:tr>
      <w:tr w:rsidR="004E0D47" w:rsidRPr="004E0D47" w:rsidTr="004E0D47">
        <w:trPr>
          <w:trHeight w:val="900"/>
        </w:trPr>
        <w:tc>
          <w:tcPr>
            <w:tcW w:w="3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0D47" w:rsidRPr="004E0D47" w:rsidRDefault="00EA7A25" w:rsidP="004E0D47">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2019 yılı Gelir Vergisi Beyanna</w:t>
            </w:r>
            <w:r w:rsidR="004E0D47" w:rsidRPr="004E0D47">
              <w:rPr>
                <w:rFonts w:ascii="Times New Roman" w:eastAsia="Times New Roman" w:hAnsi="Times New Roman" w:cs="Times New Roman"/>
                <w:color w:val="000000"/>
                <w:lang w:eastAsia="tr-TR"/>
              </w:rPr>
              <w:t>mesi Bildirim</w:t>
            </w:r>
            <w:r w:rsidR="004E0D47" w:rsidRPr="004E0D47">
              <w:rPr>
                <w:rFonts w:ascii="Times New Roman" w:eastAsia="Times New Roman" w:hAnsi="Times New Roman" w:cs="Times New Roman"/>
                <w:color w:val="000000"/>
                <w:lang w:eastAsia="tr-TR"/>
              </w:rPr>
              <w:br/>
              <w:t xml:space="preserve"> ve Ödeme</w:t>
            </w:r>
          </w:p>
        </w:tc>
        <w:tc>
          <w:tcPr>
            <w:tcW w:w="4200" w:type="dxa"/>
            <w:tcBorders>
              <w:top w:val="single" w:sz="4" w:space="0" w:color="auto"/>
              <w:left w:val="nil"/>
              <w:bottom w:val="single" w:sz="4" w:space="0" w:color="auto"/>
              <w:right w:val="single" w:sz="4" w:space="0" w:color="auto"/>
            </w:tcBorders>
            <w:shd w:val="clear" w:color="auto" w:fill="auto"/>
            <w:vAlign w:val="bottom"/>
            <w:hideMark/>
          </w:tcPr>
          <w:p w:rsidR="004E0D47" w:rsidRPr="004E0D47" w:rsidRDefault="004E0D47" w:rsidP="004E0D47">
            <w:pPr>
              <w:spacing w:after="0" w:line="240" w:lineRule="auto"/>
              <w:rPr>
                <w:rFonts w:ascii="Times New Roman" w:eastAsia="Times New Roman" w:hAnsi="Times New Roman" w:cs="Times New Roman"/>
                <w:color w:val="000000"/>
                <w:lang w:eastAsia="tr-TR"/>
              </w:rPr>
            </w:pPr>
            <w:r w:rsidRPr="004E0D47">
              <w:rPr>
                <w:rFonts w:ascii="Times New Roman" w:eastAsia="Times New Roman" w:hAnsi="Times New Roman" w:cs="Times New Roman"/>
                <w:color w:val="000000"/>
                <w:lang w:eastAsia="tr-TR"/>
              </w:rPr>
              <w:t xml:space="preserve">31.03.2020 tarihinden 30.04.2020 tarihine </w:t>
            </w:r>
            <w:r w:rsidRPr="004E0D47">
              <w:rPr>
                <w:rFonts w:ascii="Times New Roman" w:eastAsia="Times New Roman" w:hAnsi="Times New Roman" w:cs="Times New Roman"/>
                <w:color w:val="000000"/>
                <w:lang w:eastAsia="tr-TR"/>
              </w:rPr>
              <w:br/>
              <w:t>uzatılmıştır.</w:t>
            </w:r>
          </w:p>
        </w:tc>
      </w:tr>
      <w:tr w:rsidR="004E0D47" w:rsidRPr="004E0D47" w:rsidTr="004E0D47">
        <w:trPr>
          <w:trHeight w:val="2565"/>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4E0D47" w:rsidRPr="004E0D47" w:rsidRDefault="004E0D47" w:rsidP="004E0D47">
            <w:pPr>
              <w:spacing w:after="0" w:line="240" w:lineRule="auto"/>
              <w:rPr>
                <w:rFonts w:ascii="Times New Roman" w:eastAsia="Times New Roman" w:hAnsi="Times New Roman" w:cs="Times New Roman"/>
                <w:color w:val="000000"/>
                <w:lang w:eastAsia="tr-TR"/>
              </w:rPr>
            </w:pPr>
            <w:r w:rsidRPr="004E0D47">
              <w:rPr>
                <w:rFonts w:ascii="Times New Roman" w:eastAsia="Times New Roman" w:hAnsi="Times New Roman" w:cs="Times New Roman"/>
                <w:color w:val="000000"/>
                <w:lang w:eastAsia="tr-TR"/>
              </w:rPr>
              <w:t xml:space="preserve">Mart 2020 ayında verilmesi gereken katma değer vergisi </w:t>
            </w:r>
            <w:r w:rsidRPr="004E0D47">
              <w:rPr>
                <w:rFonts w:ascii="Times New Roman" w:eastAsia="Times New Roman" w:hAnsi="Times New Roman" w:cs="Times New Roman"/>
                <w:color w:val="000000"/>
                <w:lang w:eastAsia="tr-TR"/>
              </w:rPr>
              <w:br/>
              <w:t>beyannameleri, Form Ba, Form Bs ve e-Defterlere ilişkin süre uzatımı</w:t>
            </w:r>
          </w:p>
        </w:tc>
        <w:tc>
          <w:tcPr>
            <w:tcW w:w="4200" w:type="dxa"/>
            <w:tcBorders>
              <w:top w:val="nil"/>
              <w:left w:val="nil"/>
              <w:bottom w:val="single" w:sz="4" w:space="0" w:color="auto"/>
              <w:right w:val="single" w:sz="4" w:space="0" w:color="auto"/>
            </w:tcBorders>
            <w:shd w:val="clear" w:color="auto" w:fill="auto"/>
            <w:vAlign w:val="bottom"/>
            <w:hideMark/>
          </w:tcPr>
          <w:p w:rsidR="004E0D47" w:rsidRPr="004E0D47" w:rsidRDefault="004E0D47" w:rsidP="004E0D47">
            <w:pPr>
              <w:spacing w:after="0" w:line="240" w:lineRule="auto"/>
              <w:rPr>
                <w:rFonts w:ascii="Times New Roman" w:eastAsia="Times New Roman" w:hAnsi="Times New Roman" w:cs="Times New Roman"/>
                <w:color w:val="000000"/>
                <w:lang w:eastAsia="tr-TR"/>
              </w:rPr>
            </w:pPr>
            <w:r w:rsidRPr="004E0D47">
              <w:rPr>
                <w:rFonts w:ascii="Times New Roman" w:eastAsia="Times New Roman" w:hAnsi="Times New Roman" w:cs="Times New Roman"/>
                <w:color w:val="000000"/>
                <w:lang w:eastAsia="tr-TR"/>
              </w:rPr>
              <w:t>26.03.2020 tarihine kadar verilmesi gereken KDV beyanı 24 Nisan 2020 gününe,31 Mart</w:t>
            </w:r>
            <w:r w:rsidR="00EA7A25">
              <w:rPr>
                <w:rFonts w:ascii="Times New Roman" w:eastAsia="Times New Roman" w:hAnsi="Times New Roman" w:cs="Times New Roman"/>
                <w:color w:val="000000"/>
                <w:lang w:eastAsia="tr-TR"/>
              </w:rPr>
              <w:t xml:space="preserve"> 2020 tarihine kadar verilmesi g</w:t>
            </w:r>
            <w:r w:rsidRPr="004E0D47">
              <w:rPr>
                <w:rFonts w:ascii="Times New Roman" w:eastAsia="Times New Roman" w:hAnsi="Times New Roman" w:cs="Times New Roman"/>
                <w:color w:val="000000"/>
                <w:lang w:eastAsia="tr-TR"/>
              </w:rPr>
              <w:t>ereken 2020 Şubat Ba-Bs Formları 30 Nisan 2020 tarihine, 31 Mart 2020 tarihine kadar yüklenmesi gereken e-defter ve beratların bildirim süreleri  30 Nisan 2020 tarihine kadar uzatılmıştır.</w:t>
            </w:r>
          </w:p>
        </w:tc>
      </w:tr>
      <w:tr w:rsidR="004E0D47" w:rsidRPr="004E0D47" w:rsidTr="004E0D47">
        <w:trPr>
          <w:trHeight w:val="135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4E0D47" w:rsidRPr="004E0D47" w:rsidRDefault="004E0D47" w:rsidP="004E0D47">
            <w:pPr>
              <w:spacing w:after="0" w:line="240" w:lineRule="auto"/>
              <w:rPr>
                <w:rFonts w:ascii="Times New Roman" w:eastAsia="Times New Roman" w:hAnsi="Times New Roman" w:cs="Times New Roman"/>
                <w:color w:val="000000"/>
                <w:lang w:eastAsia="tr-TR"/>
              </w:rPr>
            </w:pPr>
            <w:r w:rsidRPr="004E0D47">
              <w:rPr>
                <w:rFonts w:ascii="Times New Roman" w:eastAsia="Times New Roman" w:hAnsi="Times New Roman" w:cs="Times New Roman"/>
                <w:color w:val="000000"/>
                <w:lang w:eastAsia="tr-TR"/>
              </w:rPr>
              <w:t>Geri Kazanım Katılım Beyannamesi</w:t>
            </w:r>
          </w:p>
        </w:tc>
        <w:tc>
          <w:tcPr>
            <w:tcW w:w="4200" w:type="dxa"/>
            <w:tcBorders>
              <w:top w:val="nil"/>
              <w:left w:val="nil"/>
              <w:bottom w:val="single" w:sz="4" w:space="0" w:color="auto"/>
              <w:right w:val="single" w:sz="4" w:space="0" w:color="auto"/>
            </w:tcBorders>
            <w:shd w:val="clear" w:color="auto" w:fill="auto"/>
            <w:vAlign w:val="bottom"/>
            <w:hideMark/>
          </w:tcPr>
          <w:p w:rsidR="004E0D47" w:rsidRPr="004E0D47" w:rsidRDefault="004E0D47" w:rsidP="004E0D47">
            <w:pPr>
              <w:spacing w:after="0" w:line="240" w:lineRule="auto"/>
              <w:rPr>
                <w:rFonts w:ascii="Times New Roman" w:eastAsia="Times New Roman" w:hAnsi="Times New Roman" w:cs="Times New Roman"/>
                <w:color w:val="000000"/>
                <w:lang w:eastAsia="tr-TR"/>
              </w:rPr>
            </w:pPr>
            <w:r w:rsidRPr="004E0D47">
              <w:rPr>
                <w:rFonts w:ascii="Times New Roman" w:eastAsia="Times New Roman" w:hAnsi="Times New Roman" w:cs="Times New Roman"/>
                <w:color w:val="000000"/>
                <w:lang w:eastAsia="tr-TR"/>
              </w:rPr>
              <w:t>Mükelleflerin her ay bildirdiği beyan 2020 yılın da 6 aylık,</w:t>
            </w:r>
            <w:r w:rsidRPr="004E0D47">
              <w:rPr>
                <w:rFonts w:ascii="Times New Roman" w:eastAsia="Times New Roman" w:hAnsi="Times New Roman" w:cs="Times New Roman"/>
                <w:color w:val="000000"/>
                <w:lang w:eastAsia="tr-TR"/>
              </w:rPr>
              <w:br/>
              <w:t>ilerleyen dönemler de 3 aylık olarak beyan edilecektir.</w:t>
            </w:r>
          </w:p>
        </w:tc>
      </w:tr>
      <w:tr w:rsidR="004E0D47" w:rsidRPr="004E0D47" w:rsidTr="004E0D47">
        <w:trPr>
          <w:trHeight w:val="102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4E0D47" w:rsidRPr="004E0D47" w:rsidRDefault="004E0D47" w:rsidP="004E0D47">
            <w:pPr>
              <w:spacing w:after="0" w:line="240" w:lineRule="auto"/>
              <w:rPr>
                <w:rFonts w:ascii="Times New Roman" w:eastAsia="Times New Roman" w:hAnsi="Times New Roman" w:cs="Times New Roman"/>
                <w:color w:val="000000"/>
                <w:lang w:eastAsia="tr-TR"/>
              </w:rPr>
            </w:pPr>
            <w:r w:rsidRPr="004E0D47">
              <w:rPr>
                <w:rFonts w:ascii="Times New Roman" w:eastAsia="Times New Roman" w:hAnsi="Times New Roman" w:cs="Times New Roman"/>
                <w:color w:val="000000"/>
                <w:lang w:eastAsia="tr-TR"/>
              </w:rPr>
              <w:t>YMM Tasdik Raporu İbraz Süreleri</w:t>
            </w:r>
          </w:p>
        </w:tc>
        <w:tc>
          <w:tcPr>
            <w:tcW w:w="4200" w:type="dxa"/>
            <w:tcBorders>
              <w:top w:val="nil"/>
              <w:left w:val="nil"/>
              <w:bottom w:val="single" w:sz="4" w:space="0" w:color="auto"/>
              <w:right w:val="single" w:sz="4" w:space="0" w:color="auto"/>
            </w:tcBorders>
            <w:shd w:val="clear" w:color="auto" w:fill="auto"/>
            <w:vAlign w:val="bottom"/>
            <w:hideMark/>
          </w:tcPr>
          <w:p w:rsidR="004E0D47" w:rsidRPr="004E0D47" w:rsidRDefault="004E0D47" w:rsidP="004E0D47">
            <w:pPr>
              <w:spacing w:after="0" w:line="240" w:lineRule="auto"/>
              <w:rPr>
                <w:rFonts w:ascii="Times New Roman" w:eastAsia="Times New Roman" w:hAnsi="Times New Roman" w:cs="Times New Roman"/>
                <w:color w:val="000000"/>
                <w:lang w:eastAsia="tr-TR"/>
              </w:rPr>
            </w:pPr>
            <w:r w:rsidRPr="004E0D47">
              <w:rPr>
                <w:rFonts w:ascii="Times New Roman" w:eastAsia="Times New Roman" w:hAnsi="Times New Roman" w:cs="Times New Roman"/>
                <w:color w:val="000000"/>
                <w:lang w:eastAsia="tr-TR"/>
              </w:rPr>
              <w:t>30.06.2020 tar</w:t>
            </w:r>
            <w:r w:rsidR="00EA7A25">
              <w:rPr>
                <w:rFonts w:ascii="Times New Roman" w:eastAsia="Times New Roman" w:hAnsi="Times New Roman" w:cs="Times New Roman"/>
                <w:color w:val="000000"/>
                <w:lang w:eastAsia="tr-TR"/>
              </w:rPr>
              <w:t>i</w:t>
            </w:r>
            <w:r w:rsidRPr="004E0D47">
              <w:rPr>
                <w:rFonts w:ascii="Times New Roman" w:eastAsia="Times New Roman" w:hAnsi="Times New Roman" w:cs="Times New Roman"/>
                <w:color w:val="000000"/>
                <w:lang w:eastAsia="tr-TR"/>
              </w:rPr>
              <w:t>hine kadar verilecekler için geçerli olmak üzere</w:t>
            </w:r>
            <w:r w:rsidRPr="004E0D47">
              <w:rPr>
                <w:rFonts w:ascii="Times New Roman" w:eastAsia="Times New Roman" w:hAnsi="Times New Roman" w:cs="Times New Roman"/>
                <w:color w:val="000000"/>
                <w:lang w:eastAsia="tr-TR"/>
              </w:rPr>
              <w:br/>
              <w:t>2 ay süre ile uzatılmıştır.</w:t>
            </w:r>
          </w:p>
        </w:tc>
      </w:tr>
      <w:tr w:rsidR="004E0D47" w:rsidRPr="004E0D47" w:rsidTr="004E0D47">
        <w:trPr>
          <w:trHeight w:val="600"/>
        </w:trPr>
        <w:tc>
          <w:tcPr>
            <w:tcW w:w="3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E0D47" w:rsidRPr="004E0D47" w:rsidRDefault="004E0D47" w:rsidP="004E0D47">
            <w:pPr>
              <w:spacing w:after="0" w:line="240" w:lineRule="auto"/>
              <w:rPr>
                <w:rFonts w:ascii="Times New Roman" w:eastAsia="Times New Roman" w:hAnsi="Times New Roman" w:cs="Times New Roman"/>
                <w:color w:val="000000"/>
                <w:lang w:eastAsia="tr-TR"/>
              </w:rPr>
            </w:pPr>
            <w:r w:rsidRPr="004E0D47">
              <w:rPr>
                <w:rFonts w:ascii="Times New Roman" w:eastAsia="Times New Roman" w:hAnsi="Times New Roman" w:cs="Times New Roman"/>
                <w:color w:val="000000"/>
                <w:lang w:eastAsia="tr-TR"/>
              </w:rPr>
              <w:t>SGK Prim Ödemeleri</w:t>
            </w:r>
          </w:p>
        </w:tc>
        <w:tc>
          <w:tcPr>
            <w:tcW w:w="4200" w:type="dxa"/>
            <w:tcBorders>
              <w:top w:val="nil"/>
              <w:left w:val="nil"/>
              <w:bottom w:val="single" w:sz="4" w:space="0" w:color="auto"/>
              <w:right w:val="single" w:sz="4" w:space="0" w:color="auto"/>
            </w:tcBorders>
            <w:shd w:val="clear" w:color="auto" w:fill="auto"/>
            <w:vAlign w:val="bottom"/>
            <w:hideMark/>
          </w:tcPr>
          <w:p w:rsidR="004E0D47" w:rsidRPr="004E0D47" w:rsidRDefault="004E0D47" w:rsidP="004E0D47">
            <w:pPr>
              <w:spacing w:after="0" w:line="240" w:lineRule="auto"/>
              <w:rPr>
                <w:rFonts w:ascii="Times New Roman" w:eastAsia="Times New Roman" w:hAnsi="Times New Roman" w:cs="Times New Roman"/>
                <w:color w:val="000000"/>
                <w:lang w:eastAsia="tr-TR"/>
              </w:rPr>
            </w:pPr>
            <w:r w:rsidRPr="004E0D47">
              <w:rPr>
                <w:rFonts w:ascii="Times New Roman" w:eastAsia="Times New Roman" w:hAnsi="Times New Roman" w:cs="Times New Roman"/>
                <w:color w:val="000000"/>
                <w:lang w:eastAsia="tr-TR"/>
              </w:rPr>
              <w:t xml:space="preserve">2020 Mart dönemi ödemesi 02.11.2020 tarihine </w:t>
            </w:r>
            <w:r w:rsidRPr="004E0D47">
              <w:rPr>
                <w:rFonts w:ascii="Times New Roman" w:eastAsia="Times New Roman" w:hAnsi="Times New Roman" w:cs="Times New Roman"/>
                <w:color w:val="000000"/>
                <w:lang w:eastAsia="tr-TR"/>
              </w:rPr>
              <w:br/>
              <w:t>ertelenmiştir.</w:t>
            </w:r>
          </w:p>
        </w:tc>
      </w:tr>
      <w:tr w:rsidR="004E0D47" w:rsidRPr="004E0D47" w:rsidTr="004E0D47">
        <w:trPr>
          <w:trHeight w:val="600"/>
        </w:trPr>
        <w:tc>
          <w:tcPr>
            <w:tcW w:w="3520" w:type="dxa"/>
            <w:vMerge/>
            <w:tcBorders>
              <w:top w:val="nil"/>
              <w:left w:val="single" w:sz="4" w:space="0" w:color="auto"/>
              <w:bottom w:val="single" w:sz="4" w:space="0" w:color="000000"/>
              <w:right w:val="single" w:sz="4" w:space="0" w:color="auto"/>
            </w:tcBorders>
            <w:vAlign w:val="center"/>
            <w:hideMark/>
          </w:tcPr>
          <w:p w:rsidR="004E0D47" w:rsidRPr="004E0D47" w:rsidRDefault="004E0D47" w:rsidP="004E0D47">
            <w:pPr>
              <w:spacing w:after="0" w:line="240" w:lineRule="auto"/>
              <w:rPr>
                <w:rFonts w:ascii="Times New Roman" w:eastAsia="Times New Roman" w:hAnsi="Times New Roman" w:cs="Times New Roman"/>
                <w:color w:val="000000"/>
                <w:lang w:eastAsia="tr-TR"/>
              </w:rPr>
            </w:pPr>
          </w:p>
        </w:tc>
        <w:tc>
          <w:tcPr>
            <w:tcW w:w="4200" w:type="dxa"/>
            <w:tcBorders>
              <w:top w:val="nil"/>
              <w:left w:val="nil"/>
              <w:bottom w:val="single" w:sz="4" w:space="0" w:color="auto"/>
              <w:right w:val="single" w:sz="4" w:space="0" w:color="auto"/>
            </w:tcBorders>
            <w:shd w:val="clear" w:color="auto" w:fill="auto"/>
            <w:vAlign w:val="bottom"/>
            <w:hideMark/>
          </w:tcPr>
          <w:p w:rsidR="004E0D47" w:rsidRPr="004E0D47" w:rsidRDefault="004E0D47" w:rsidP="004E0D47">
            <w:pPr>
              <w:spacing w:after="0" w:line="240" w:lineRule="auto"/>
              <w:rPr>
                <w:rFonts w:ascii="Times New Roman" w:eastAsia="Times New Roman" w:hAnsi="Times New Roman" w:cs="Times New Roman"/>
                <w:color w:val="000000"/>
                <w:lang w:eastAsia="tr-TR"/>
              </w:rPr>
            </w:pPr>
            <w:r w:rsidRPr="004E0D47">
              <w:rPr>
                <w:rFonts w:ascii="Times New Roman" w:eastAsia="Times New Roman" w:hAnsi="Times New Roman" w:cs="Times New Roman"/>
                <w:color w:val="000000"/>
                <w:lang w:eastAsia="tr-TR"/>
              </w:rPr>
              <w:t xml:space="preserve">2020 Nisan dönemi ödemesi 30.11.2020 tarihine </w:t>
            </w:r>
            <w:r w:rsidRPr="004E0D47">
              <w:rPr>
                <w:rFonts w:ascii="Times New Roman" w:eastAsia="Times New Roman" w:hAnsi="Times New Roman" w:cs="Times New Roman"/>
                <w:color w:val="000000"/>
                <w:lang w:eastAsia="tr-TR"/>
              </w:rPr>
              <w:br/>
              <w:t>ertelenmiştir.</w:t>
            </w:r>
          </w:p>
        </w:tc>
      </w:tr>
      <w:tr w:rsidR="004E0D47" w:rsidRPr="004E0D47" w:rsidTr="004E0D47">
        <w:trPr>
          <w:trHeight w:val="600"/>
        </w:trPr>
        <w:tc>
          <w:tcPr>
            <w:tcW w:w="3520" w:type="dxa"/>
            <w:vMerge/>
            <w:tcBorders>
              <w:top w:val="nil"/>
              <w:left w:val="single" w:sz="4" w:space="0" w:color="auto"/>
              <w:bottom w:val="single" w:sz="4" w:space="0" w:color="000000"/>
              <w:right w:val="single" w:sz="4" w:space="0" w:color="auto"/>
            </w:tcBorders>
            <w:vAlign w:val="center"/>
            <w:hideMark/>
          </w:tcPr>
          <w:p w:rsidR="004E0D47" w:rsidRPr="004E0D47" w:rsidRDefault="004E0D47" w:rsidP="004E0D47">
            <w:pPr>
              <w:spacing w:after="0" w:line="240" w:lineRule="auto"/>
              <w:rPr>
                <w:rFonts w:ascii="Times New Roman" w:eastAsia="Times New Roman" w:hAnsi="Times New Roman" w:cs="Times New Roman"/>
                <w:color w:val="000000"/>
                <w:lang w:eastAsia="tr-TR"/>
              </w:rPr>
            </w:pPr>
          </w:p>
        </w:tc>
        <w:tc>
          <w:tcPr>
            <w:tcW w:w="4200" w:type="dxa"/>
            <w:tcBorders>
              <w:top w:val="nil"/>
              <w:left w:val="nil"/>
              <w:bottom w:val="single" w:sz="4" w:space="0" w:color="auto"/>
              <w:right w:val="single" w:sz="4" w:space="0" w:color="auto"/>
            </w:tcBorders>
            <w:shd w:val="clear" w:color="auto" w:fill="auto"/>
            <w:vAlign w:val="bottom"/>
            <w:hideMark/>
          </w:tcPr>
          <w:p w:rsidR="004E0D47" w:rsidRPr="004E0D47" w:rsidRDefault="004E0D47" w:rsidP="004E0D47">
            <w:pPr>
              <w:spacing w:after="0" w:line="240" w:lineRule="auto"/>
              <w:rPr>
                <w:rFonts w:ascii="Times New Roman" w:eastAsia="Times New Roman" w:hAnsi="Times New Roman" w:cs="Times New Roman"/>
                <w:color w:val="000000"/>
                <w:lang w:eastAsia="tr-TR"/>
              </w:rPr>
            </w:pPr>
            <w:r w:rsidRPr="004E0D47">
              <w:rPr>
                <w:rFonts w:ascii="Times New Roman" w:eastAsia="Times New Roman" w:hAnsi="Times New Roman" w:cs="Times New Roman"/>
                <w:color w:val="000000"/>
                <w:lang w:eastAsia="tr-TR"/>
              </w:rPr>
              <w:t xml:space="preserve">2020 Mayıs dönemi ödemesi 31.12.2020 tarihine </w:t>
            </w:r>
            <w:r w:rsidRPr="004E0D47">
              <w:rPr>
                <w:rFonts w:ascii="Times New Roman" w:eastAsia="Times New Roman" w:hAnsi="Times New Roman" w:cs="Times New Roman"/>
                <w:color w:val="000000"/>
                <w:lang w:eastAsia="tr-TR"/>
              </w:rPr>
              <w:br/>
              <w:t>ertelenmiştir.</w:t>
            </w:r>
          </w:p>
        </w:tc>
      </w:tr>
      <w:tr w:rsidR="004E0D47" w:rsidRPr="004E0D47" w:rsidTr="004E0D47">
        <w:trPr>
          <w:trHeight w:val="1800"/>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4E0D47" w:rsidRPr="004E0D47" w:rsidRDefault="004E0D47" w:rsidP="004E0D47">
            <w:pPr>
              <w:spacing w:after="0" w:line="240" w:lineRule="auto"/>
              <w:rPr>
                <w:rFonts w:ascii="Times New Roman" w:eastAsia="Times New Roman" w:hAnsi="Times New Roman" w:cs="Times New Roman"/>
                <w:color w:val="000000"/>
                <w:lang w:eastAsia="tr-TR"/>
              </w:rPr>
            </w:pPr>
            <w:r w:rsidRPr="004E0D47">
              <w:rPr>
                <w:rFonts w:ascii="Times New Roman" w:eastAsia="Times New Roman" w:hAnsi="Times New Roman" w:cs="Times New Roman"/>
                <w:color w:val="000000"/>
                <w:lang w:eastAsia="tr-TR"/>
              </w:rPr>
              <w:t xml:space="preserve">Sermaye Şirketlerinin 2019 Yılı Hesap Dönemine İlişkin </w:t>
            </w:r>
            <w:r w:rsidRPr="004E0D47">
              <w:rPr>
                <w:rFonts w:ascii="Times New Roman" w:eastAsia="Times New Roman" w:hAnsi="Times New Roman" w:cs="Times New Roman"/>
                <w:color w:val="000000"/>
                <w:lang w:eastAsia="tr-TR"/>
              </w:rPr>
              <w:br/>
              <w:t xml:space="preserve">Nakit Kar Payı Dağıtım Kararları </w:t>
            </w:r>
          </w:p>
        </w:tc>
        <w:tc>
          <w:tcPr>
            <w:tcW w:w="4200" w:type="dxa"/>
            <w:tcBorders>
              <w:top w:val="nil"/>
              <w:left w:val="nil"/>
              <w:bottom w:val="single" w:sz="4" w:space="0" w:color="auto"/>
              <w:right w:val="single" w:sz="4" w:space="0" w:color="auto"/>
            </w:tcBorders>
            <w:shd w:val="clear" w:color="auto" w:fill="auto"/>
            <w:vAlign w:val="bottom"/>
            <w:hideMark/>
          </w:tcPr>
          <w:p w:rsidR="004E0D47" w:rsidRPr="004E0D47" w:rsidRDefault="004E0D47" w:rsidP="004E0D47">
            <w:pPr>
              <w:spacing w:after="0" w:line="240" w:lineRule="auto"/>
              <w:rPr>
                <w:rFonts w:ascii="Times New Roman" w:eastAsia="Times New Roman" w:hAnsi="Times New Roman" w:cs="Times New Roman"/>
                <w:color w:val="000000"/>
                <w:lang w:eastAsia="tr-TR"/>
              </w:rPr>
            </w:pPr>
            <w:r w:rsidRPr="004E0D47">
              <w:rPr>
                <w:rFonts w:ascii="Times New Roman" w:eastAsia="Times New Roman" w:hAnsi="Times New Roman" w:cs="Times New Roman"/>
                <w:color w:val="000000"/>
                <w:lang w:eastAsia="tr-TR"/>
              </w:rPr>
              <w:t xml:space="preserve">2019 yılı hesap dönemine ilişkin kar payı dağıtım kararlarında </w:t>
            </w:r>
            <w:r w:rsidRPr="004E0D47">
              <w:rPr>
                <w:rFonts w:ascii="Times New Roman" w:eastAsia="Times New Roman" w:hAnsi="Times New Roman" w:cs="Times New Roman"/>
                <w:color w:val="000000"/>
                <w:lang w:eastAsia="tr-TR"/>
              </w:rPr>
              <w:br/>
              <w:t>şirketlerin geçmiş yıl karlarını dağıtıma konu etmesi yasaklanmıştır.Dağıtım tutarının 2019 yılı net dönem kârının %25'ini</w:t>
            </w:r>
            <w:r w:rsidRPr="004E0D47">
              <w:rPr>
                <w:rFonts w:ascii="Times New Roman" w:eastAsia="Times New Roman" w:hAnsi="Times New Roman" w:cs="Times New Roman"/>
                <w:color w:val="000000"/>
                <w:lang w:eastAsia="tr-TR"/>
              </w:rPr>
              <w:br/>
              <w:t>aşmaması kararlaştırılmıştır.</w:t>
            </w:r>
          </w:p>
        </w:tc>
      </w:tr>
      <w:tr w:rsidR="004E0D47" w:rsidRPr="004E0D47" w:rsidTr="004E0D47">
        <w:trPr>
          <w:trHeight w:val="300"/>
        </w:trPr>
        <w:tc>
          <w:tcPr>
            <w:tcW w:w="3520" w:type="dxa"/>
            <w:tcBorders>
              <w:top w:val="nil"/>
              <w:left w:val="nil"/>
              <w:bottom w:val="nil"/>
              <w:right w:val="nil"/>
            </w:tcBorders>
            <w:shd w:val="clear" w:color="auto" w:fill="auto"/>
            <w:noWrap/>
            <w:vAlign w:val="bottom"/>
            <w:hideMark/>
          </w:tcPr>
          <w:p w:rsidR="004E0D47" w:rsidRPr="004E0D47" w:rsidRDefault="004E0D47" w:rsidP="004E0D47">
            <w:pPr>
              <w:spacing w:after="0" w:line="240" w:lineRule="auto"/>
              <w:rPr>
                <w:rFonts w:ascii="Times New Roman" w:eastAsia="Times New Roman" w:hAnsi="Times New Roman" w:cs="Times New Roman"/>
                <w:color w:val="000000"/>
                <w:sz w:val="20"/>
                <w:szCs w:val="20"/>
                <w:lang w:eastAsia="tr-TR"/>
              </w:rPr>
            </w:pPr>
            <w:r w:rsidRPr="004E0D47">
              <w:rPr>
                <w:rFonts w:ascii="Times New Roman" w:eastAsia="Times New Roman" w:hAnsi="Times New Roman" w:cs="Times New Roman"/>
                <w:color w:val="000000"/>
                <w:sz w:val="20"/>
                <w:szCs w:val="20"/>
                <w:lang w:eastAsia="tr-TR"/>
              </w:rPr>
              <w:t>Kaynak:( TÜRMOB, 2020 )</w:t>
            </w:r>
          </w:p>
        </w:tc>
        <w:tc>
          <w:tcPr>
            <w:tcW w:w="4200" w:type="dxa"/>
            <w:tcBorders>
              <w:top w:val="nil"/>
              <w:left w:val="nil"/>
              <w:bottom w:val="nil"/>
              <w:right w:val="nil"/>
            </w:tcBorders>
            <w:shd w:val="clear" w:color="auto" w:fill="auto"/>
            <w:noWrap/>
            <w:vAlign w:val="bottom"/>
            <w:hideMark/>
          </w:tcPr>
          <w:p w:rsidR="004E0D47" w:rsidRPr="004E0D47" w:rsidRDefault="004E0D47" w:rsidP="004E0D47">
            <w:pPr>
              <w:spacing w:after="0" w:line="240" w:lineRule="auto"/>
              <w:rPr>
                <w:rFonts w:ascii="Calibri" w:eastAsia="Times New Roman" w:hAnsi="Calibri" w:cs="Calibri"/>
                <w:color w:val="000000"/>
                <w:lang w:eastAsia="tr-TR"/>
              </w:rPr>
            </w:pPr>
          </w:p>
        </w:tc>
      </w:tr>
    </w:tbl>
    <w:p w:rsidR="004E0D47" w:rsidRDefault="004E0D47" w:rsidP="00CB15BE">
      <w:pPr>
        <w:spacing w:before="120" w:after="120" w:line="240" w:lineRule="auto"/>
        <w:jc w:val="both"/>
        <w:rPr>
          <w:rFonts w:ascii="Times New Roman" w:eastAsia="Times New Roman" w:hAnsi="Times New Roman" w:cs="Times New Roman"/>
          <w:b/>
          <w:bCs/>
          <w:kern w:val="36"/>
          <w:lang w:eastAsia="tr-TR"/>
        </w:rPr>
      </w:pPr>
    </w:p>
    <w:p w:rsidR="000E16B0" w:rsidRDefault="000E16B0" w:rsidP="00CB15BE">
      <w:pPr>
        <w:spacing w:before="120" w:after="120" w:line="240" w:lineRule="auto"/>
        <w:jc w:val="both"/>
        <w:rPr>
          <w:rFonts w:ascii="Times New Roman" w:hAnsi="Times New Roman" w:cs="Times New Roman"/>
          <w:b/>
        </w:rPr>
      </w:pPr>
    </w:p>
    <w:p w:rsidR="00B6308C" w:rsidRDefault="00B6308C" w:rsidP="0075630E">
      <w:pPr>
        <w:spacing w:before="120" w:after="120" w:line="240" w:lineRule="auto"/>
        <w:jc w:val="both"/>
        <w:rPr>
          <w:rFonts w:ascii="Times New Roman" w:hAnsi="Times New Roman" w:cs="Times New Roman"/>
          <w:b/>
        </w:rPr>
      </w:pPr>
    </w:p>
    <w:p w:rsidR="000838FB" w:rsidRDefault="00C960C9" w:rsidP="004B44CE">
      <w:pPr>
        <w:spacing w:before="120" w:after="120" w:line="240" w:lineRule="auto"/>
        <w:jc w:val="both"/>
        <w:rPr>
          <w:rFonts w:ascii="Times New Roman" w:eastAsia="Times New Roman" w:hAnsi="Times New Roman" w:cs="Times New Roman"/>
          <w:b/>
          <w:bCs/>
          <w:kern w:val="36"/>
          <w:lang w:eastAsia="tr-TR"/>
        </w:rPr>
      </w:pPr>
      <w:r>
        <w:rPr>
          <w:rFonts w:ascii="Times New Roman" w:eastAsia="Times New Roman" w:hAnsi="Times New Roman" w:cs="Times New Roman"/>
          <w:b/>
          <w:bCs/>
          <w:kern w:val="36"/>
          <w:lang w:eastAsia="tr-TR"/>
        </w:rPr>
        <w:lastRenderedPageBreak/>
        <w:t>2.1.</w:t>
      </w:r>
      <w:r w:rsidR="00771FA9">
        <w:rPr>
          <w:rFonts w:ascii="Times New Roman" w:eastAsia="Times New Roman" w:hAnsi="Times New Roman" w:cs="Times New Roman"/>
          <w:b/>
          <w:bCs/>
          <w:kern w:val="36"/>
          <w:lang w:eastAsia="tr-TR"/>
        </w:rPr>
        <w:t>10</w:t>
      </w:r>
      <w:r>
        <w:rPr>
          <w:rFonts w:ascii="Times New Roman" w:eastAsia="Times New Roman" w:hAnsi="Times New Roman" w:cs="Times New Roman"/>
          <w:b/>
          <w:bCs/>
          <w:kern w:val="36"/>
          <w:lang w:eastAsia="tr-TR"/>
        </w:rPr>
        <w:t xml:space="preserve">. </w:t>
      </w:r>
      <w:r w:rsidR="0098245B">
        <w:rPr>
          <w:rFonts w:ascii="Times New Roman" w:eastAsia="Times New Roman" w:hAnsi="Times New Roman" w:cs="Times New Roman"/>
          <w:b/>
          <w:bCs/>
          <w:kern w:val="36"/>
          <w:lang w:eastAsia="tr-TR"/>
        </w:rPr>
        <w:t>V</w:t>
      </w:r>
      <w:r w:rsidR="000838FB" w:rsidRPr="00BA3005">
        <w:rPr>
          <w:rFonts w:ascii="Times New Roman" w:eastAsia="Times New Roman" w:hAnsi="Times New Roman" w:cs="Times New Roman"/>
          <w:b/>
          <w:bCs/>
          <w:kern w:val="36"/>
          <w:lang w:eastAsia="tr-TR"/>
        </w:rPr>
        <w:t>ergi (KDV,Stopaj) İndirimleri</w:t>
      </w:r>
      <w:r w:rsidR="000838FB">
        <w:rPr>
          <w:rFonts w:ascii="Times New Roman" w:eastAsia="Times New Roman" w:hAnsi="Times New Roman" w:cs="Times New Roman"/>
          <w:b/>
          <w:bCs/>
          <w:kern w:val="36"/>
          <w:lang w:eastAsia="tr-TR"/>
        </w:rPr>
        <w:t>:</w:t>
      </w:r>
    </w:p>
    <w:tbl>
      <w:tblPr>
        <w:tblW w:w="8510" w:type="dxa"/>
        <w:tblInd w:w="55" w:type="dxa"/>
        <w:tblCellMar>
          <w:left w:w="70" w:type="dxa"/>
          <w:right w:w="70" w:type="dxa"/>
        </w:tblCellMar>
        <w:tblLook w:val="04A0"/>
      </w:tblPr>
      <w:tblGrid>
        <w:gridCol w:w="6720"/>
        <w:gridCol w:w="1790"/>
      </w:tblGrid>
      <w:tr w:rsidR="006D173E" w:rsidRPr="006D173E" w:rsidTr="00C960C9">
        <w:trPr>
          <w:trHeight w:val="300"/>
        </w:trPr>
        <w:tc>
          <w:tcPr>
            <w:tcW w:w="6720" w:type="dxa"/>
            <w:tcBorders>
              <w:top w:val="nil"/>
              <w:left w:val="nil"/>
              <w:bottom w:val="nil"/>
              <w:right w:val="nil"/>
            </w:tcBorders>
            <w:shd w:val="clear" w:color="auto" w:fill="auto"/>
            <w:noWrap/>
            <w:vAlign w:val="bottom"/>
            <w:hideMark/>
          </w:tcPr>
          <w:p w:rsidR="006D173E" w:rsidRPr="006D173E" w:rsidRDefault="00C960C9" w:rsidP="006D173E">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Tablo 4</w:t>
            </w:r>
            <w:r w:rsidR="006D173E" w:rsidRPr="006D173E">
              <w:rPr>
                <w:rFonts w:ascii="Times New Roman" w:eastAsia="Times New Roman" w:hAnsi="Times New Roman" w:cs="Times New Roman"/>
                <w:color w:val="000000"/>
                <w:sz w:val="20"/>
                <w:szCs w:val="20"/>
                <w:lang w:eastAsia="tr-TR"/>
              </w:rPr>
              <w:t>. Pandemi Dolayısıyla Yapılan KDV ve Stopaj İndirimleri</w:t>
            </w:r>
          </w:p>
        </w:tc>
        <w:tc>
          <w:tcPr>
            <w:tcW w:w="1790" w:type="dxa"/>
            <w:tcBorders>
              <w:top w:val="nil"/>
              <w:left w:val="nil"/>
              <w:bottom w:val="nil"/>
              <w:right w:val="nil"/>
            </w:tcBorders>
            <w:shd w:val="clear" w:color="auto" w:fill="auto"/>
            <w:noWrap/>
            <w:vAlign w:val="center"/>
            <w:hideMark/>
          </w:tcPr>
          <w:p w:rsidR="006D173E" w:rsidRPr="006D173E" w:rsidRDefault="006D173E" w:rsidP="006D173E">
            <w:pPr>
              <w:spacing w:after="0" w:line="240" w:lineRule="auto"/>
              <w:jc w:val="center"/>
              <w:rPr>
                <w:rFonts w:ascii="Calibri" w:eastAsia="Times New Roman" w:hAnsi="Calibri" w:cs="Calibri"/>
                <w:color w:val="000000"/>
                <w:lang w:eastAsia="tr-TR"/>
              </w:rPr>
            </w:pPr>
          </w:p>
        </w:tc>
      </w:tr>
      <w:tr w:rsidR="006D173E" w:rsidRPr="006D173E" w:rsidTr="004B44CE">
        <w:trPr>
          <w:trHeight w:val="1768"/>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173E" w:rsidRPr="006D173E" w:rsidRDefault="00F1067A" w:rsidP="006D173E">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Hizmet Çeşidi</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rsidR="00C15EE4" w:rsidRDefault="006D173E" w:rsidP="006D173E">
            <w:pPr>
              <w:spacing w:after="0" w:line="240" w:lineRule="auto"/>
              <w:jc w:val="center"/>
              <w:rPr>
                <w:rFonts w:ascii="Times New Roman" w:eastAsia="Times New Roman" w:hAnsi="Times New Roman" w:cs="Times New Roman"/>
                <w:b/>
                <w:bCs/>
                <w:color w:val="000000"/>
                <w:lang w:eastAsia="tr-TR"/>
              </w:rPr>
            </w:pPr>
            <w:r w:rsidRPr="006D173E">
              <w:rPr>
                <w:rFonts w:ascii="Times New Roman" w:eastAsia="Times New Roman" w:hAnsi="Times New Roman" w:cs="Times New Roman"/>
                <w:b/>
                <w:bCs/>
                <w:color w:val="000000"/>
                <w:lang w:eastAsia="tr-TR"/>
              </w:rPr>
              <w:t>01.06.2021 - 31.07.2021 T</w:t>
            </w:r>
            <w:r w:rsidR="00F1067A">
              <w:rPr>
                <w:rFonts w:ascii="Times New Roman" w:eastAsia="Times New Roman" w:hAnsi="Times New Roman" w:cs="Times New Roman"/>
                <w:b/>
                <w:bCs/>
                <w:color w:val="000000"/>
                <w:lang w:eastAsia="tr-TR"/>
              </w:rPr>
              <w:t>arihleri</w:t>
            </w:r>
            <w:r w:rsidRPr="006D173E">
              <w:rPr>
                <w:rFonts w:ascii="Times New Roman" w:eastAsia="Times New Roman" w:hAnsi="Times New Roman" w:cs="Times New Roman"/>
                <w:b/>
                <w:bCs/>
                <w:color w:val="000000"/>
                <w:lang w:eastAsia="tr-TR"/>
              </w:rPr>
              <w:br/>
              <w:t xml:space="preserve"> </w:t>
            </w:r>
            <w:r w:rsidR="00F1067A">
              <w:rPr>
                <w:rFonts w:ascii="Times New Roman" w:eastAsia="Times New Roman" w:hAnsi="Times New Roman" w:cs="Times New Roman"/>
                <w:b/>
                <w:bCs/>
                <w:color w:val="000000"/>
                <w:lang w:eastAsia="tr-TR"/>
              </w:rPr>
              <w:t>Arasında Uygulanacak</w:t>
            </w:r>
            <w:r w:rsidRPr="006D173E">
              <w:rPr>
                <w:rFonts w:ascii="Times New Roman" w:eastAsia="Times New Roman" w:hAnsi="Times New Roman" w:cs="Times New Roman"/>
                <w:b/>
                <w:bCs/>
                <w:color w:val="000000"/>
                <w:lang w:eastAsia="tr-TR"/>
              </w:rPr>
              <w:t xml:space="preserve"> </w:t>
            </w:r>
            <w:r w:rsidR="00F1067A">
              <w:rPr>
                <w:rFonts w:ascii="Times New Roman" w:eastAsia="Times New Roman" w:hAnsi="Times New Roman" w:cs="Times New Roman"/>
                <w:b/>
                <w:bCs/>
                <w:color w:val="000000"/>
                <w:lang w:eastAsia="tr-TR"/>
              </w:rPr>
              <w:t xml:space="preserve">Stopaj ve </w:t>
            </w:r>
            <w:r w:rsidR="00C15EE4">
              <w:rPr>
                <w:rFonts w:ascii="Times New Roman" w:eastAsia="Times New Roman" w:hAnsi="Times New Roman" w:cs="Times New Roman"/>
                <w:b/>
                <w:bCs/>
                <w:color w:val="000000"/>
                <w:lang w:eastAsia="tr-TR"/>
              </w:rPr>
              <w:t xml:space="preserve"> </w:t>
            </w:r>
          </w:p>
          <w:p w:rsidR="006D173E" w:rsidRPr="006D173E" w:rsidRDefault="006D173E" w:rsidP="00F1067A">
            <w:pPr>
              <w:spacing w:after="0" w:line="240" w:lineRule="auto"/>
              <w:jc w:val="center"/>
              <w:rPr>
                <w:rFonts w:ascii="Times New Roman" w:eastAsia="Times New Roman" w:hAnsi="Times New Roman" w:cs="Times New Roman"/>
                <w:b/>
                <w:bCs/>
                <w:color w:val="000000"/>
                <w:lang w:eastAsia="tr-TR"/>
              </w:rPr>
            </w:pPr>
            <w:r w:rsidRPr="006D173E">
              <w:rPr>
                <w:rFonts w:ascii="Times New Roman" w:eastAsia="Times New Roman" w:hAnsi="Times New Roman" w:cs="Times New Roman"/>
                <w:b/>
                <w:bCs/>
                <w:color w:val="000000"/>
                <w:lang w:eastAsia="tr-TR"/>
              </w:rPr>
              <w:t>KDV  O</w:t>
            </w:r>
            <w:r w:rsidR="00F1067A">
              <w:rPr>
                <w:rFonts w:ascii="Times New Roman" w:eastAsia="Times New Roman" w:hAnsi="Times New Roman" w:cs="Times New Roman"/>
                <w:b/>
                <w:bCs/>
                <w:color w:val="000000"/>
                <w:lang w:eastAsia="tr-TR"/>
              </w:rPr>
              <w:t>ranları</w:t>
            </w:r>
          </w:p>
        </w:tc>
      </w:tr>
      <w:tr w:rsidR="006D173E" w:rsidRPr="006D173E" w:rsidTr="00C960C9">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6D173E" w:rsidRPr="006D173E" w:rsidRDefault="006D173E" w:rsidP="006D173E">
            <w:pPr>
              <w:spacing w:after="0" w:line="240" w:lineRule="auto"/>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İşyeri kiralama hizmeti,</w:t>
            </w:r>
          </w:p>
        </w:tc>
        <w:tc>
          <w:tcPr>
            <w:tcW w:w="1790" w:type="dxa"/>
            <w:tcBorders>
              <w:top w:val="nil"/>
              <w:left w:val="nil"/>
              <w:bottom w:val="single" w:sz="4" w:space="0" w:color="auto"/>
              <w:right w:val="single" w:sz="4" w:space="0" w:color="auto"/>
            </w:tcBorders>
            <w:shd w:val="clear" w:color="auto" w:fill="auto"/>
            <w:noWrap/>
            <w:vAlign w:val="center"/>
            <w:hideMark/>
          </w:tcPr>
          <w:p w:rsidR="006D173E" w:rsidRPr="006D173E" w:rsidRDefault="006D173E" w:rsidP="006D173E">
            <w:pPr>
              <w:spacing w:after="0" w:line="240" w:lineRule="auto"/>
              <w:jc w:val="center"/>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8%</w:t>
            </w:r>
          </w:p>
        </w:tc>
      </w:tr>
      <w:tr w:rsidR="006D173E" w:rsidRPr="006D173E" w:rsidTr="00C960C9">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6D173E" w:rsidRPr="006D173E" w:rsidRDefault="006D173E" w:rsidP="006D173E">
            <w:pPr>
              <w:spacing w:after="0" w:line="240" w:lineRule="auto"/>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Kongre, konferans, seminer, konser, fuar ve lunapark giriş ücretleri,</w:t>
            </w:r>
          </w:p>
        </w:tc>
        <w:tc>
          <w:tcPr>
            <w:tcW w:w="1790" w:type="dxa"/>
            <w:tcBorders>
              <w:top w:val="nil"/>
              <w:left w:val="nil"/>
              <w:bottom w:val="single" w:sz="4" w:space="0" w:color="auto"/>
              <w:right w:val="single" w:sz="4" w:space="0" w:color="auto"/>
            </w:tcBorders>
            <w:shd w:val="clear" w:color="auto" w:fill="auto"/>
            <w:noWrap/>
            <w:vAlign w:val="center"/>
            <w:hideMark/>
          </w:tcPr>
          <w:p w:rsidR="006D173E" w:rsidRPr="006D173E" w:rsidRDefault="006D173E" w:rsidP="006D173E">
            <w:pPr>
              <w:spacing w:after="0" w:line="240" w:lineRule="auto"/>
              <w:jc w:val="center"/>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8%</w:t>
            </w:r>
          </w:p>
        </w:tc>
      </w:tr>
      <w:tr w:rsidR="006D173E" w:rsidRPr="006D173E" w:rsidTr="00C960C9">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6D173E" w:rsidRPr="006D173E" w:rsidRDefault="006D173E" w:rsidP="006D173E">
            <w:pPr>
              <w:spacing w:after="0" w:line="240" w:lineRule="auto"/>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Düğün, nikâh, balo ve kokteyl salonlarında verilen organizasyon hizmetleri,</w:t>
            </w:r>
          </w:p>
        </w:tc>
        <w:tc>
          <w:tcPr>
            <w:tcW w:w="1790" w:type="dxa"/>
            <w:tcBorders>
              <w:top w:val="nil"/>
              <w:left w:val="nil"/>
              <w:bottom w:val="single" w:sz="4" w:space="0" w:color="auto"/>
              <w:right w:val="single" w:sz="4" w:space="0" w:color="auto"/>
            </w:tcBorders>
            <w:shd w:val="clear" w:color="auto" w:fill="auto"/>
            <w:noWrap/>
            <w:vAlign w:val="center"/>
            <w:hideMark/>
          </w:tcPr>
          <w:p w:rsidR="006D173E" w:rsidRPr="006D173E" w:rsidRDefault="006D173E" w:rsidP="006D173E">
            <w:pPr>
              <w:spacing w:after="0" w:line="240" w:lineRule="auto"/>
              <w:jc w:val="center"/>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8%</w:t>
            </w:r>
          </w:p>
        </w:tc>
      </w:tr>
      <w:tr w:rsidR="006D173E" w:rsidRPr="006D173E" w:rsidTr="00C960C9">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6D173E" w:rsidRPr="006D173E" w:rsidRDefault="006D173E" w:rsidP="006D173E">
            <w:pPr>
              <w:spacing w:after="0" w:line="240" w:lineRule="auto"/>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Berberlik ve kuaförlük hizmetleri ile güzellik salonunda verilen hizmetler,</w:t>
            </w:r>
          </w:p>
        </w:tc>
        <w:tc>
          <w:tcPr>
            <w:tcW w:w="1790" w:type="dxa"/>
            <w:tcBorders>
              <w:top w:val="nil"/>
              <w:left w:val="nil"/>
              <w:bottom w:val="single" w:sz="4" w:space="0" w:color="auto"/>
              <w:right w:val="single" w:sz="4" w:space="0" w:color="auto"/>
            </w:tcBorders>
            <w:shd w:val="clear" w:color="auto" w:fill="auto"/>
            <w:noWrap/>
            <w:vAlign w:val="center"/>
            <w:hideMark/>
          </w:tcPr>
          <w:p w:rsidR="006D173E" w:rsidRPr="006D173E" w:rsidRDefault="006D173E" w:rsidP="006D173E">
            <w:pPr>
              <w:spacing w:after="0" w:line="240" w:lineRule="auto"/>
              <w:jc w:val="center"/>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8%</w:t>
            </w:r>
          </w:p>
        </w:tc>
      </w:tr>
      <w:tr w:rsidR="006D173E" w:rsidRPr="006D173E" w:rsidTr="00C960C9">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6D173E" w:rsidRPr="006D173E" w:rsidRDefault="006D173E" w:rsidP="006D173E">
            <w:pPr>
              <w:spacing w:after="0" w:line="240" w:lineRule="auto"/>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Terzilik, giyim eşyası ve ev tekstil ürünlerinin onarım ve tamiratı,</w:t>
            </w:r>
          </w:p>
        </w:tc>
        <w:tc>
          <w:tcPr>
            <w:tcW w:w="1790" w:type="dxa"/>
            <w:tcBorders>
              <w:top w:val="nil"/>
              <w:left w:val="nil"/>
              <w:bottom w:val="single" w:sz="4" w:space="0" w:color="auto"/>
              <w:right w:val="single" w:sz="4" w:space="0" w:color="auto"/>
            </w:tcBorders>
            <w:shd w:val="clear" w:color="auto" w:fill="auto"/>
            <w:noWrap/>
            <w:vAlign w:val="center"/>
            <w:hideMark/>
          </w:tcPr>
          <w:p w:rsidR="006D173E" w:rsidRPr="006D173E" w:rsidRDefault="006D173E" w:rsidP="006D173E">
            <w:pPr>
              <w:spacing w:after="0" w:line="240" w:lineRule="auto"/>
              <w:jc w:val="center"/>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8%</w:t>
            </w:r>
          </w:p>
        </w:tc>
      </w:tr>
      <w:tr w:rsidR="006D173E" w:rsidRPr="006D173E" w:rsidTr="00C960C9">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6D173E" w:rsidRPr="006D173E" w:rsidRDefault="006D173E" w:rsidP="006D173E">
            <w:pPr>
              <w:spacing w:after="0" w:line="240" w:lineRule="auto"/>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Ayakkabı ve deri eşyaların onarımı ile ayakkabı boyama hizmetleri,</w:t>
            </w:r>
          </w:p>
        </w:tc>
        <w:tc>
          <w:tcPr>
            <w:tcW w:w="1790" w:type="dxa"/>
            <w:tcBorders>
              <w:top w:val="nil"/>
              <w:left w:val="nil"/>
              <w:bottom w:val="single" w:sz="4" w:space="0" w:color="auto"/>
              <w:right w:val="single" w:sz="4" w:space="0" w:color="auto"/>
            </w:tcBorders>
            <w:shd w:val="clear" w:color="auto" w:fill="auto"/>
            <w:noWrap/>
            <w:vAlign w:val="center"/>
            <w:hideMark/>
          </w:tcPr>
          <w:p w:rsidR="006D173E" w:rsidRPr="006D173E" w:rsidRDefault="006D173E" w:rsidP="006D173E">
            <w:pPr>
              <w:spacing w:after="0" w:line="240" w:lineRule="auto"/>
              <w:jc w:val="center"/>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8%</w:t>
            </w:r>
          </w:p>
        </w:tc>
      </w:tr>
      <w:tr w:rsidR="006D173E" w:rsidRPr="006D173E" w:rsidTr="00C960C9">
        <w:trPr>
          <w:trHeight w:val="60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6D173E" w:rsidRPr="006D173E" w:rsidRDefault="006D173E" w:rsidP="006D173E">
            <w:pPr>
              <w:spacing w:after="0" w:line="240" w:lineRule="auto"/>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 xml:space="preserve">Kuru temizleme, çamaşırhane, giyim eşyası ve diğer tekstil ürünlerini </w:t>
            </w:r>
            <w:r w:rsidRPr="006D173E">
              <w:rPr>
                <w:rFonts w:ascii="Times New Roman" w:eastAsia="Times New Roman" w:hAnsi="Times New Roman" w:cs="Times New Roman"/>
                <w:color w:val="000000"/>
                <w:lang w:eastAsia="tr-TR"/>
              </w:rPr>
              <w:br/>
              <w:t>ütüleme hizmetleri,</w:t>
            </w:r>
          </w:p>
        </w:tc>
        <w:tc>
          <w:tcPr>
            <w:tcW w:w="1790" w:type="dxa"/>
            <w:tcBorders>
              <w:top w:val="nil"/>
              <w:left w:val="nil"/>
              <w:bottom w:val="single" w:sz="4" w:space="0" w:color="auto"/>
              <w:right w:val="single" w:sz="4" w:space="0" w:color="auto"/>
            </w:tcBorders>
            <w:shd w:val="clear" w:color="auto" w:fill="auto"/>
            <w:noWrap/>
            <w:vAlign w:val="center"/>
            <w:hideMark/>
          </w:tcPr>
          <w:p w:rsidR="006D173E" w:rsidRPr="006D173E" w:rsidRDefault="006D173E" w:rsidP="006D173E">
            <w:pPr>
              <w:spacing w:after="0" w:line="240" w:lineRule="auto"/>
              <w:jc w:val="center"/>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8%</w:t>
            </w:r>
          </w:p>
        </w:tc>
      </w:tr>
      <w:tr w:rsidR="006D173E" w:rsidRPr="006D173E" w:rsidTr="00C960C9">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6D173E" w:rsidRPr="006D173E" w:rsidRDefault="006D173E" w:rsidP="006D173E">
            <w:pPr>
              <w:spacing w:after="0" w:line="240" w:lineRule="auto"/>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Halı ve kilim yıkama hizmetleri,</w:t>
            </w:r>
          </w:p>
        </w:tc>
        <w:tc>
          <w:tcPr>
            <w:tcW w:w="1790" w:type="dxa"/>
            <w:tcBorders>
              <w:top w:val="nil"/>
              <w:left w:val="nil"/>
              <w:bottom w:val="single" w:sz="4" w:space="0" w:color="auto"/>
              <w:right w:val="single" w:sz="4" w:space="0" w:color="auto"/>
            </w:tcBorders>
            <w:shd w:val="clear" w:color="auto" w:fill="auto"/>
            <w:noWrap/>
            <w:vAlign w:val="center"/>
            <w:hideMark/>
          </w:tcPr>
          <w:p w:rsidR="006D173E" w:rsidRPr="006D173E" w:rsidRDefault="006D173E" w:rsidP="006D173E">
            <w:pPr>
              <w:spacing w:after="0" w:line="240" w:lineRule="auto"/>
              <w:jc w:val="center"/>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8%</w:t>
            </w:r>
          </w:p>
        </w:tc>
      </w:tr>
      <w:tr w:rsidR="006D173E" w:rsidRPr="006D173E" w:rsidTr="00C960C9">
        <w:trPr>
          <w:trHeight w:val="60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6D173E" w:rsidRPr="006D173E" w:rsidRDefault="006D173E" w:rsidP="006D173E">
            <w:pPr>
              <w:spacing w:after="0" w:line="240" w:lineRule="auto"/>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 xml:space="preserve">Bisiklet, motosiklet ve motorlu bisikletlerin bakım ve onarımı </w:t>
            </w:r>
            <w:r w:rsidRPr="006D173E">
              <w:rPr>
                <w:rFonts w:ascii="Times New Roman" w:eastAsia="Times New Roman" w:hAnsi="Times New Roman" w:cs="Times New Roman"/>
                <w:color w:val="000000"/>
                <w:lang w:eastAsia="tr-TR"/>
              </w:rPr>
              <w:br/>
              <w:t>(malzemeler hariç),</w:t>
            </w:r>
          </w:p>
        </w:tc>
        <w:tc>
          <w:tcPr>
            <w:tcW w:w="1790" w:type="dxa"/>
            <w:tcBorders>
              <w:top w:val="nil"/>
              <w:left w:val="nil"/>
              <w:bottom w:val="single" w:sz="4" w:space="0" w:color="auto"/>
              <w:right w:val="single" w:sz="4" w:space="0" w:color="auto"/>
            </w:tcBorders>
            <w:shd w:val="clear" w:color="auto" w:fill="auto"/>
            <w:noWrap/>
            <w:vAlign w:val="center"/>
            <w:hideMark/>
          </w:tcPr>
          <w:p w:rsidR="006D173E" w:rsidRPr="006D173E" w:rsidRDefault="006D173E" w:rsidP="006D173E">
            <w:pPr>
              <w:spacing w:after="0" w:line="240" w:lineRule="auto"/>
              <w:jc w:val="center"/>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8%</w:t>
            </w:r>
          </w:p>
        </w:tc>
      </w:tr>
      <w:tr w:rsidR="006D173E" w:rsidRPr="006D173E" w:rsidTr="004B44CE">
        <w:trPr>
          <w:trHeight w:val="90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6D173E" w:rsidRPr="006D173E" w:rsidRDefault="006D173E" w:rsidP="006D173E">
            <w:pPr>
              <w:spacing w:after="0" w:line="240" w:lineRule="auto"/>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 xml:space="preserve">Evde kullanılan elektrikli cihazların (buzdolabı, fırın, çamaşır makinesi, bulaşık makinesi, </w:t>
            </w:r>
            <w:r w:rsidRPr="006D173E">
              <w:rPr>
                <w:rFonts w:ascii="Times New Roman" w:eastAsia="Times New Roman" w:hAnsi="Times New Roman" w:cs="Times New Roman"/>
                <w:color w:val="000000"/>
                <w:lang w:eastAsia="tr-TR"/>
              </w:rPr>
              <w:br/>
              <w:t>fırın, klima vb.) bakım ve onarımı (malzemeler hariç),</w:t>
            </w:r>
          </w:p>
        </w:tc>
        <w:tc>
          <w:tcPr>
            <w:tcW w:w="1790" w:type="dxa"/>
            <w:tcBorders>
              <w:top w:val="nil"/>
              <w:left w:val="nil"/>
              <w:bottom w:val="single" w:sz="4" w:space="0" w:color="auto"/>
              <w:right w:val="single" w:sz="4" w:space="0" w:color="auto"/>
            </w:tcBorders>
            <w:shd w:val="clear" w:color="auto" w:fill="auto"/>
            <w:noWrap/>
            <w:vAlign w:val="center"/>
            <w:hideMark/>
          </w:tcPr>
          <w:p w:rsidR="006D173E" w:rsidRPr="006D173E" w:rsidRDefault="006D173E" w:rsidP="006D173E">
            <w:pPr>
              <w:spacing w:after="0" w:line="240" w:lineRule="auto"/>
              <w:jc w:val="center"/>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8%</w:t>
            </w:r>
          </w:p>
        </w:tc>
      </w:tr>
      <w:tr w:rsidR="006D173E" w:rsidRPr="006D173E" w:rsidTr="004B44CE">
        <w:trPr>
          <w:trHeight w:val="900"/>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73E" w:rsidRPr="006D173E" w:rsidRDefault="006D173E" w:rsidP="006D173E">
            <w:pPr>
              <w:spacing w:after="0" w:line="240" w:lineRule="auto"/>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Tüketici elektroniği ürünlerinin (TV, radyo, CD/DVD oynatıcıları, ev tipi video kameralar vb.)</w:t>
            </w:r>
            <w:r w:rsidRPr="006D173E">
              <w:rPr>
                <w:rFonts w:ascii="Times New Roman" w:eastAsia="Times New Roman" w:hAnsi="Times New Roman" w:cs="Times New Roman"/>
                <w:color w:val="000000"/>
                <w:lang w:eastAsia="tr-TR"/>
              </w:rPr>
              <w:br/>
              <w:t xml:space="preserve"> bakım ve onarımı (malzemeler hariç),</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173E" w:rsidRPr="006D173E" w:rsidRDefault="006D173E" w:rsidP="006D173E">
            <w:pPr>
              <w:spacing w:after="0" w:line="240" w:lineRule="auto"/>
              <w:jc w:val="center"/>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8%</w:t>
            </w:r>
          </w:p>
        </w:tc>
      </w:tr>
      <w:tr w:rsidR="006D173E" w:rsidRPr="006D173E" w:rsidTr="004B44CE">
        <w:trPr>
          <w:trHeight w:val="900"/>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73E" w:rsidRPr="006D173E" w:rsidRDefault="006D173E" w:rsidP="006D173E">
            <w:pPr>
              <w:spacing w:after="0" w:line="240" w:lineRule="auto"/>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 xml:space="preserve">Evde kullanılan ısıtma ürünlerinin (termosifon, şofben, banyo kazanı, kombi vb.) </w:t>
            </w:r>
            <w:r w:rsidRPr="006D173E">
              <w:rPr>
                <w:rFonts w:ascii="Times New Roman" w:eastAsia="Times New Roman" w:hAnsi="Times New Roman" w:cs="Times New Roman"/>
                <w:color w:val="000000"/>
                <w:lang w:eastAsia="tr-TR"/>
              </w:rPr>
              <w:br/>
              <w:t>(merkezi ısıtma kazanları hariç) bakım ve onarımı (malzemeler hariç)</w:t>
            </w:r>
          </w:p>
        </w:tc>
        <w:tc>
          <w:tcPr>
            <w:tcW w:w="1790" w:type="dxa"/>
            <w:tcBorders>
              <w:top w:val="single" w:sz="4" w:space="0" w:color="auto"/>
              <w:left w:val="nil"/>
              <w:bottom w:val="single" w:sz="4" w:space="0" w:color="auto"/>
              <w:right w:val="single" w:sz="4" w:space="0" w:color="auto"/>
            </w:tcBorders>
            <w:shd w:val="clear" w:color="auto" w:fill="auto"/>
            <w:noWrap/>
            <w:vAlign w:val="center"/>
            <w:hideMark/>
          </w:tcPr>
          <w:p w:rsidR="006D173E" w:rsidRPr="006D173E" w:rsidRDefault="006D173E" w:rsidP="006D173E">
            <w:pPr>
              <w:spacing w:after="0" w:line="240" w:lineRule="auto"/>
              <w:jc w:val="center"/>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8%</w:t>
            </w:r>
          </w:p>
        </w:tc>
      </w:tr>
      <w:tr w:rsidR="006D173E" w:rsidRPr="006D173E" w:rsidTr="00C960C9">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6D173E" w:rsidRPr="006D173E" w:rsidRDefault="006D173E" w:rsidP="006D173E">
            <w:pPr>
              <w:spacing w:after="0" w:line="240" w:lineRule="auto"/>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Ev ve bahçe gereçlerinin bakım ve onarımı (malzemeler hariç),</w:t>
            </w:r>
          </w:p>
        </w:tc>
        <w:tc>
          <w:tcPr>
            <w:tcW w:w="1790" w:type="dxa"/>
            <w:tcBorders>
              <w:top w:val="nil"/>
              <w:left w:val="nil"/>
              <w:bottom w:val="single" w:sz="4" w:space="0" w:color="auto"/>
              <w:right w:val="single" w:sz="4" w:space="0" w:color="auto"/>
            </w:tcBorders>
            <w:shd w:val="clear" w:color="auto" w:fill="auto"/>
            <w:noWrap/>
            <w:vAlign w:val="center"/>
            <w:hideMark/>
          </w:tcPr>
          <w:p w:rsidR="006D173E" w:rsidRPr="006D173E" w:rsidRDefault="006D173E" w:rsidP="006D173E">
            <w:pPr>
              <w:spacing w:after="0" w:line="240" w:lineRule="auto"/>
              <w:jc w:val="center"/>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8%</w:t>
            </w:r>
          </w:p>
        </w:tc>
      </w:tr>
      <w:tr w:rsidR="006D173E" w:rsidRPr="006D173E" w:rsidTr="00C960C9">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6D173E" w:rsidRPr="006D173E" w:rsidRDefault="006D173E" w:rsidP="006D173E">
            <w:pPr>
              <w:spacing w:after="0" w:line="240" w:lineRule="auto"/>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Mobilyaların ve ev döşemelerinin bakım ve onarımı (malzemeler hariç),</w:t>
            </w:r>
          </w:p>
        </w:tc>
        <w:tc>
          <w:tcPr>
            <w:tcW w:w="1790" w:type="dxa"/>
            <w:tcBorders>
              <w:top w:val="nil"/>
              <w:left w:val="nil"/>
              <w:bottom w:val="single" w:sz="4" w:space="0" w:color="auto"/>
              <w:right w:val="single" w:sz="4" w:space="0" w:color="auto"/>
            </w:tcBorders>
            <w:shd w:val="clear" w:color="auto" w:fill="auto"/>
            <w:noWrap/>
            <w:vAlign w:val="center"/>
            <w:hideMark/>
          </w:tcPr>
          <w:p w:rsidR="006D173E" w:rsidRPr="006D173E" w:rsidRDefault="006D173E" w:rsidP="006D173E">
            <w:pPr>
              <w:spacing w:after="0" w:line="240" w:lineRule="auto"/>
              <w:jc w:val="center"/>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8%</w:t>
            </w:r>
          </w:p>
        </w:tc>
      </w:tr>
      <w:tr w:rsidR="006D173E" w:rsidRPr="006D173E" w:rsidTr="00C341BB">
        <w:trPr>
          <w:trHeight w:val="60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6D173E" w:rsidRPr="006D173E" w:rsidRDefault="006D173E" w:rsidP="006D173E">
            <w:pPr>
              <w:spacing w:after="0" w:line="240" w:lineRule="auto"/>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Bilgisayarların, iletişim araç ve gereçlerinin, saatlerin bakım ve onarımı</w:t>
            </w:r>
            <w:r w:rsidRPr="006D173E">
              <w:rPr>
                <w:rFonts w:ascii="Times New Roman" w:eastAsia="Times New Roman" w:hAnsi="Times New Roman" w:cs="Times New Roman"/>
                <w:color w:val="000000"/>
                <w:lang w:eastAsia="tr-TR"/>
              </w:rPr>
              <w:br/>
              <w:t xml:space="preserve"> (malzemeler hariç),</w:t>
            </w:r>
          </w:p>
        </w:tc>
        <w:tc>
          <w:tcPr>
            <w:tcW w:w="1790" w:type="dxa"/>
            <w:tcBorders>
              <w:top w:val="nil"/>
              <w:left w:val="nil"/>
              <w:bottom w:val="single" w:sz="4" w:space="0" w:color="auto"/>
              <w:right w:val="single" w:sz="4" w:space="0" w:color="auto"/>
            </w:tcBorders>
            <w:shd w:val="clear" w:color="auto" w:fill="auto"/>
            <w:noWrap/>
            <w:vAlign w:val="center"/>
            <w:hideMark/>
          </w:tcPr>
          <w:p w:rsidR="006D173E" w:rsidRPr="006D173E" w:rsidRDefault="006D173E" w:rsidP="006D173E">
            <w:pPr>
              <w:spacing w:after="0" w:line="240" w:lineRule="auto"/>
              <w:jc w:val="center"/>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8%</w:t>
            </w:r>
          </w:p>
        </w:tc>
      </w:tr>
      <w:tr w:rsidR="006D173E" w:rsidRPr="006D173E" w:rsidTr="00C341BB">
        <w:trPr>
          <w:trHeight w:val="300"/>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73E" w:rsidRPr="006D173E" w:rsidRDefault="006D173E" w:rsidP="006D173E">
            <w:pPr>
              <w:spacing w:after="0" w:line="240" w:lineRule="auto"/>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Müzik aletlerinin bakım ve onarımı,</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173E" w:rsidRPr="006D173E" w:rsidRDefault="006D173E" w:rsidP="006D173E">
            <w:pPr>
              <w:spacing w:after="0" w:line="240" w:lineRule="auto"/>
              <w:jc w:val="center"/>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8%</w:t>
            </w:r>
          </w:p>
        </w:tc>
      </w:tr>
      <w:tr w:rsidR="006D173E" w:rsidRPr="006D173E" w:rsidTr="00C341BB">
        <w:trPr>
          <w:trHeight w:val="300"/>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73E" w:rsidRPr="006D173E" w:rsidRDefault="006D173E" w:rsidP="006D173E">
            <w:pPr>
              <w:spacing w:after="0" w:line="240" w:lineRule="auto"/>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Çilingirlik ve anahtar çoğaltma hizmetleri ile hamallık hizmetleri,</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173E" w:rsidRPr="006D173E" w:rsidRDefault="006D173E" w:rsidP="006D173E">
            <w:pPr>
              <w:spacing w:after="0" w:line="240" w:lineRule="auto"/>
              <w:jc w:val="center"/>
              <w:rPr>
                <w:rFonts w:ascii="Times New Roman" w:eastAsia="Times New Roman" w:hAnsi="Times New Roman" w:cs="Times New Roman"/>
                <w:color w:val="000000"/>
                <w:lang w:eastAsia="tr-TR"/>
              </w:rPr>
            </w:pPr>
            <w:r w:rsidRPr="006D173E">
              <w:rPr>
                <w:rFonts w:ascii="Times New Roman" w:eastAsia="Times New Roman" w:hAnsi="Times New Roman" w:cs="Times New Roman"/>
                <w:color w:val="000000"/>
                <w:lang w:eastAsia="tr-TR"/>
              </w:rPr>
              <w:t>8%</w:t>
            </w:r>
          </w:p>
        </w:tc>
      </w:tr>
      <w:tr w:rsidR="003B7B56" w:rsidRPr="003B7B56" w:rsidTr="00C341BB">
        <w:trPr>
          <w:trHeight w:val="300"/>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B56" w:rsidRPr="003B7B56" w:rsidRDefault="003B7B56" w:rsidP="00940E1D">
            <w:pPr>
              <w:spacing w:after="0" w:line="240" w:lineRule="auto"/>
              <w:rPr>
                <w:rFonts w:ascii="Times New Roman" w:eastAsia="Times New Roman" w:hAnsi="Times New Roman" w:cs="Times New Roman"/>
                <w:color w:val="000000"/>
                <w:lang w:eastAsia="tr-TR"/>
              </w:rPr>
            </w:pPr>
            <w:r w:rsidRPr="003B7B56">
              <w:rPr>
                <w:rFonts w:ascii="Times New Roman" w:eastAsia="Times New Roman" w:hAnsi="Times New Roman" w:cs="Times New Roman"/>
                <w:color w:val="000000"/>
                <w:lang w:eastAsia="tr-TR"/>
              </w:rPr>
              <w:t>Motorlu kara taşıtlarının yağlanması, yıkanması, cilalanması hizmetleri ile bunlara ait koltuk ve döşemelerin bakım ve onarımı (malzemeler hariç),</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B56" w:rsidRPr="003B7B56" w:rsidRDefault="003B7B56" w:rsidP="003B7B56">
            <w:pPr>
              <w:spacing w:after="0" w:line="240" w:lineRule="auto"/>
              <w:jc w:val="center"/>
              <w:rPr>
                <w:rFonts w:ascii="Times New Roman" w:eastAsia="Times New Roman" w:hAnsi="Times New Roman" w:cs="Times New Roman"/>
                <w:color w:val="000000"/>
                <w:lang w:eastAsia="tr-TR"/>
              </w:rPr>
            </w:pPr>
            <w:r w:rsidRPr="003B7B56">
              <w:rPr>
                <w:rFonts w:ascii="Times New Roman" w:eastAsia="Times New Roman" w:hAnsi="Times New Roman" w:cs="Times New Roman"/>
                <w:color w:val="000000"/>
                <w:lang w:eastAsia="tr-TR"/>
              </w:rPr>
              <w:t>8%</w:t>
            </w:r>
          </w:p>
        </w:tc>
      </w:tr>
      <w:tr w:rsidR="003B7B56" w:rsidRPr="003B7B56" w:rsidTr="003B7B56">
        <w:trPr>
          <w:trHeight w:val="300"/>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B56" w:rsidRPr="003B7B56" w:rsidRDefault="003B7B56" w:rsidP="003B7B56">
            <w:pPr>
              <w:spacing w:after="0" w:line="240" w:lineRule="auto"/>
              <w:rPr>
                <w:rFonts w:ascii="Times New Roman" w:eastAsia="Times New Roman" w:hAnsi="Times New Roman" w:cs="Times New Roman"/>
                <w:color w:val="000000"/>
                <w:lang w:eastAsia="tr-TR"/>
              </w:rPr>
            </w:pPr>
            <w:r w:rsidRPr="003B7B56">
              <w:rPr>
                <w:rFonts w:ascii="Times New Roman" w:eastAsia="Times New Roman" w:hAnsi="Times New Roman" w:cs="Times New Roman"/>
                <w:color w:val="000000"/>
                <w:lang w:eastAsia="tr-TR"/>
              </w:rPr>
              <w:t>Hane sakinlerine verilen konut bakı</w:t>
            </w:r>
            <w:r w:rsidR="00EA7A25">
              <w:rPr>
                <w:rFonts w:ascii="Times New Roman" w:eastAsia="Times New Roman" w:hAnsi="Times New Roman" w:cs="Times New Roman"/>
                <w:color w:val="000000"/>
                <w:lang w:eastAsia="tr-TR"/>
              </w:rPr>
              <w:t>m, onarım, boya ve temizlik hizmetleri</w:t>
            </w:r>
            <w:r w:rsidRPr="003B7B56">
              <w:rPr>
                <w:rFonts w:ascii="Times New Roman" w:eastAsia="Times New Roman" w:hAnsi="Times New Roman" w:cs="Times New Roman"/>
                <w:color w:val="000000"/>
                <w:lang w:eastAsia="tr-TR"/>
              </w:rPr>
              <w:br/>
              <w:t>(malzemeler hariç)</w:t>
            </w:r>
          </w:p>
        </w:tc>
        <w:tc>
          <w:tcPr>
            <w:tcW w:w="1790" w:type="dxa"/>
            <w:tcBorders>
              <w:top w:val="single" w:sz="4" w:space="0" w:color="auto"/>
              <w:left w:val="nil"/>
              <w:bottom w:val="single" w:sz="4" w:space="0" w:color="auto"/>
              <w:right w:val="single" w:sz="4" w:space="0" w:color="auto"/>
            </w:tcBorders>
            <w:shd w:val="clear" w:color="auto" w:fill="auto"/>
            <w:noWrap/>
            <w:vAlign w:val="center"/>
            <w:hideMark/>
          </w:tcPr>
          <w:p w:rsidR="003B7B56" w:rsidRPr="003B7B56" w:rsidRDefault="003B7B56" w:rsidP="003B7B56">
            <w:pPr>
              <w:spacing w:after="0" w:line="240" w:lineRule="auto"/>
              <w:jc w:val="center"/>
              <w:rPr>
                <w:rFonts w:ascii="Times New Roman" w:eastAsia="Times New Roman" w:hAnsi="Times New Roman" w:cs="Times New Roman"/>
                <w:color w:val="000000"/>
                <w:lang w:eastAsia="tr-TR"/>
              </w:rPr>
            </w:pPr>
            <w:r w:rsidRPr="003B7B56">
              <w:rPr>
                <w:rFonts w:ascii="Times New Roman" w:eastAsia="Times New Roman" w:hAnsi="Times New Roman" w:cs="Times New Roman"/>
                <w:color w:val="000000"/>
                <w:lang w:eastAsia="tr-TR"/>
              </w:rPr>
              <w:t>8%</w:t>
            </w:r>
          </w:p>
        </w:tc>
      </w:tr>
      <w:tr w:rsidR="003B7B56" w:rsidRPr="003B7B56" w:rsidTr="00940E1D">
        <w:trPr>
          <w:trHeight w:val="300"/>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B56" w:rsidRPr="003B7B56" w:rsidRDefault="003B7B56" w:rsidP="00940E1D">
            <w:pPr>
              <w:spacing w:after="0" w:line="240" w:lineRule="auto"/>
              <w:rPr>
                <w:rFonts w:ascii="Times New Roman" w:eastAsia="Times New Roman" w:hAnsi="Times New Roman" w:cs="Times New Roman"/>
                <w:color w:val="000000"/>
                <w:lang w:eastAsia="tr-TR"/>
              </w:rPr>
            </w:pPr>
            <w:r w:rsidRPr="003B7B56">
              <w:rPr>
                <w:rFonts w:ascii="Times New Roman" w:eastAsia="Times New Roman" w:hAnsi="Times New Roman" w:cs="Times New Roman"/>
                <w:color w:val="000000"/>
                <w:lang w:eastAsia="tr-TR"/>
              </w:rPr>
              <w:t xml:space="preserve">KDV Ekli II Sayılı listenin “B ) DİĞER MAL VE HİZMETLER “ Bölümünün 24 üncü sırası kapsamı dışındaki yeme –içme hizmetleri ve Birinci sınıf lokanta ruhsatı ya da işletme belgesine sahip olan yerler ile üç yıldız ve üzeri oteller, tatil köyleri ve benzeri tesislerin bünyesindeki </w:t>
            </w:r>
            <w:r w:rsidRPr="003B7B56">
              <w:rPr>
                <w:rFonts w:ascii="Times New Roman" w:eastAsia="Times New Roman" w:hAnsi="Times New Roman" w:cs="Times New Roman"/>
                <w:color w:val="000000"/>
                <w:lang w:eastAsia="tr-TR"/>
              </w:rPr>
              <w:br/>
              <w:t xml:space="preserve">lokantalar da verilen hizmetler ( Bu yerlerde verilen hizmetlerin alkollü </w:t>
            </w:r>
            <w:r w:rsidR="00940E1D">
              <w:rPr>
                <w:rFonts w:ascii="Times New Roman" w:eastAsia="Times New Roman" w:hAnsi="Times New Roman" w:cs="Times New Roman"/>
                <w:color w:val="000000"/>
                <w:lang w:eastAsia="tr-TR"/>
              </w:rPr>
              <w:t>i</w:t>
            </w:r>
            <w:r w:rsidRPr="003B7B56">
              <w:rPr>
                <w:rFonts w:ascii="Times New Roman" w:eastAsia="Times New Roman" w:hAnsi="Times New Roman" w:cs="Times New Roman"/>
                <w:color w:val="000000"/>
                <w:lang w:eastAsia="tr-TR"/>
              </w:rPr>
              <w:t>çeceklere isabet eden kısmı hariç),</w:t>
            </w:r>
          </w:p>
        </w:tc>
        <w:tc>
          <w:tcPr>
            <w:tcW w:w="1790" w:type="dxa"/>
            <w:tcBorders>
              <w:top w:val="single" w:sz="4" w:space="0" w:color="auto"/>
              <w:left w:val="nil"/>
              <w:bottom w:val="single" w:sz="4" w:space="0" w:color="auto"/>
              <w:right w:val="single" w:sz="4" w:space="0" w:color="auto"/>
            </w:tcBorders>
            <w:shd w:val="clear" w:color="auto" w:fill="auto"/>
            <w:noWrap/>
            <w:vAlign w:val="center"/>
            <w:hideMark/>
          </w:tcPr>
          <w:p w:rsidR="003B7B56" w:rsidRPr="003B7B56" w:rsidRDefault="003B7B56" w:rsidP="003B7B56">
            <w:pPr>
              <w:spacing w:after="0" w:line="240" w:lineRule="auto"/>
              <w:jc w:val="center"/>
              <w:rPr>
                <w:rFonts w:ascii="Times New Roman" w:eastAsia="Times New Roman" w:hAnsi="Times New Roman" w:cs="Times New Roman"/>
                <w:color w:val="000000"/>
                <w:lang w:eastAsia="tr-TR"/>
              </w:rPr>
            </w:pPr>
            <w:r w:rsidRPr="003B7B56">
              <w:rPr>
                <w:rFonts w:ascii="Times New Roman" w:eastAsia="Times New Roman" w:hAnsi="Times New Roman" w:cs="Times New Roman"/>
                <w:color w:val="000000"/>
                <w:lang w:eastAsia="tr-TR"/>
              </w:rPr>
              <w:t>8%</w:t>
            </w:r>
          </w:p>
        </w:tc>
      </w:tr>
      <w:tr w:rsidR="003B7B56" w:rsidRPr="00940E1D" w:rsidTr="00940E1D">
        <w:trPr>
          <w:trHeight w:val="300"/>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B56" w:rsidRPr="00940E1D" w:rsidRDefault="003B7B56" w:rsidP="003B7B56">
            <w:pPr>
              <w:spacing w:after="0" w:line="240" w:lineRule="auto"/>
              <w:rPr>
                <w:rFonts w:ascii="Times New Roman" w:eastAsia="Times New Roman" w:hAnsi="Times New Roman" w:cs="Times New Roman"/>
                <w:color w:val="000000"/>
                <w:lang w:eastAsia="tr-TR"/>
              </w:rPr>
            </w:pPr>
            <w:r w:rsidRPr="00940E1D">
              <w:rPr>
                <w:rFonts w:ascii="Times New Roman" w:eastAsia="Times New Roman" w:hAnsi="Times New Roman" w:cs="Times New Roman"/>
                <w:color w:val="000000"/>
                <w:lang w:eastAsia="tr-TR"/>
              </w:rPr>
              <w:lastRenderedPageBreak/>
              <w:t>Yolcu taşımacılığı hizmetleri,</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B56" w:rsidRPr="00940E1D" w:rsidRDefault="003B7B56" w:rsidP="003B7B56">
            <w:pPr>
              <w:spacing w:after="0" w:line="240" w:lineRule="auto"/>
              <w:jc w:val="center"/>
              <w:rPr>
                <w:rFonts w:ascii="Times New Roman" w:eastAsia="Times New Roman" w:hAnsi="Times New Roman" w:cs="Times New Roman"/>
                <w:color w:val="000000"/>
                <w:lang w:eastAsia="tr-TR"/>
              </w:rPr>
            </w:pPr>
            <w:r w:rsidRPr="00940E1D">
              <w:rPr>
                <w:rFonts w:ascii="Times New Roman" w:eastAsia="Times New Roman" w:hAnsi="Times New Roman" w:cs="Times New Roman"/>
                <w:color w:val="000000"/>
                <w:lang w:eastAsia="tr-TR"/>
              </w:rPr>
              <w:t>8%</w:t>
            </w:r>
          </w:p>
        </w:tc>
      </w:tr>
      <w:tr w:rsidR="003B7B56" w:rsidRPr="00940E1D" w:rsidTr="00940E1D">
        <w:trPr>
          <w:trHeight w:val="300"/>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B56" w:rsidRPr="00940E1D" w:rsidRDefault="003B7B56" w:rsidP="003B7B56">
            <w:pPr>
              <w:spacing w:after="0" w:line="240" w:lineRule="auto"/>
              <w:rPr>
                <w:rFonts w:ascii="Times New Roman" w:eastAsia="Times New Roman" w:hAnsi="Times New Roman" w:cs="Times New Roman"/>
                <w:color w:val="000000"/>
                <w:lang w:eastAsia="tr-TR"/>
              </w:rPr>
            </w:pPr>
            <w:r w:rsidRPr="00940E1D">
              <w:rPr>
                <w:rFonts w:ascii="Times New Roman" w:eastAsia="Times New Roman" w:hAnsi="Times New Roman" w:cs="Times New Roman"/>
                <w:color w:val="000000"/>
                <w:lang w:eastAsia="tr-TR"/>
              </w:rPr>
              <w:t>Süs bitkileri ile çiçek teslimleri</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B56" w:rsidRPr="00940E1D" w:rsidRDefault="003B7B56" w:rsidP="003B7B56">
            <w:pPr>
              <w:spacing w:after="0" w:line="240" w:lineRule="auto"/>
              <w:jc w:val="center"/>
              <w:rPr>
                <w:rFonts w:ascii="Times New Roman" w:eastAsia="Times New Roman" w:hAnsi="Times New Roman" w:cs="Times New Roman"/>
                <w:color w:val="000000"/>
                <w:lang w:eastAsia="tr-TR"/>
              </w:rPr>
            </w:pPr>
            <w:r w:rsidRPr="00940E1D">
              <w:rPr>
                <w:rFonts w:ascii="Times New Roman" w:eastAsia="Times New Roman" w:hAnsi="Times New Roman" w:cs="Times New Roman"/>
                <w:color w:val="000000"/>
                <w:lang w:eastAsia="tr-TR"/>
              </w:rPr>
              <w:t>8%</w:t>
            </w:r>
          </w:p>
        </w:tc>
      </w:tr>
      <w:tr w:rsidR="003B7B56" w:rsidRPr="00940E1D" w:rsidTr="00940E1D">
        <w:trPr>
          <w:trHeight w:val="300"/>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B56" w:rsidRPr="00940E1D" w:rsidRDefault="003B7B56" w:rsidP="003B7B56">
            <w:pPr>
              <w:spacing w:after="0" w:line="240" w:lineRule="auto"/>
              <w:rPr>
                <w:rFonts w:ascii="Times New Roman" w:eastAsia="Times New Roman" w:hAnsi="Times New Roman" w:cs="Times New Roman"/>
                <w:color w:val="000000"/>
                <w:lang w:eastAsia="tr-TR"/>
              </w:rPr>
            </w:pPr>
            <w:r w:rsidRPr="00940E1D">
              <w:rPr>
                <w:rFonts w:ascii="Times New Roman" w:eastAsia="Times New Roman" w:hAnsi="Times New Roman" w:cs="Times New Roman"/>
                <w:color w:val="000000"/>
                <w:lang w:eastAsia="tr-TR"/>
              </w:rPr>
              <w:t>Sinema, tiyatro, opera, operet, bale, müze giriş ücretleri</w:t>
            </w:r>
          </w:p>
        </w:tc>
        <w:tc>
          <w:tcPr>
            <w:tcW w:w="1790" w:type="dxa"/>
            <w:tcBorders>
              <w:top w:val="single" w:sz="4" w:space="0" w:color="auto"/>
              <w:left w:val="nil"/>
              <w:bottom w:val="single" w:sz="4" w:space="0" w:color="auto"/>
              <w:right w:val="single" w:sz="4" w:space="0" w:color="auto"/>
            </w:tcBorders>
            <w:shd w:val="clear" w:color="auto" w:fill="auto"/>
            <w:noWrap/>
            <w:vAlign w:val="center"/>
            <w:hideMark/>
          </w:tcPr>
          <w:p w:rsidR="003B7B56" w:rsidRPr="00940E1D" w:rsidRDefault="003B7B56" w:rsidP="003B7B56">
            <w:pPr>
              <w:spacing w:after="0" w:line="240" w:lineRule="auto"/>
              <w:jc w:val="center"/>
              <w:rPr>
                <w:rFonts w:ascii="Times New Roman" w:eastAsia="Times New Roman" w:hAnsi="Times New Roman" w:cs="Times New Roman"/>
                <w:color w:val="000000"/>
                <w:lang w:eastAsia="tr-TR"/>
              </w:rPr>
            </w:pPr>
            <w:r w:rsidRPr="00940E1D">
              <w:rPr>
                <w:rFonts w:ascii="Times New Roman" w:eastAsia="Times New Roman" w:hAnsi="Times New Roman" w:cs="Times New Roman"/>
                <w:color w:val="000000"/>
                <w:lang w:eastAsia="tr-TR"/>
              </w:rPr>
              <w:t>1%</w:t>
            </w:r>
          </w:p>
        </w:tc>
      </w:tr>
      <w:tr w:rsidR="003B7B56" w:rsidRPr="00940E1D" w:rsidTr="003B7B56">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3B7B56" w:rsidRPr="00940E1D" w:rsidRDefault="003B7B56" w:rsidP="003B7B56">
            <w:pPr>
              <w:spacing w:after="0" w:line="240" w:lineRule="auto"/>
              <w:rPr>
                <w:rFonts w:ascii="Times New Roman" w:eastAsia="Times New Roman" w:hAnsi="Times New Roman" w:cs="Times New Roman"/>
                <w:color w:val="000000"/>
                <w:lang w:eastAsia="tr-TR"/>
              </w:rPr>
            </w:pPr>
            <w:r w:rsidRPr="00940E1D">
              <w:rPr>
                <w:rFonts w:ascii="Times New Roman" w:eastAsia="Times New Roman" w:hAnsi="Times New Roman" w:cs="Times New Roman"/>
                <w:color w:val="000000"/>
                <w:lang w:eastAsia="tr-TR"/>
              </w:rPr>
              <w:t xml:space="preserve">KDV Ekli II Sayılı listenin “B ) DİĞER MAL VE HİZMETLER” Bölümünün 24 üncü sırası YEME, </w:t>
            </w:r>
            <w:r w:rsidRPr="00940E1D">
              <w:rPr>
                <w:rFonts w:ascii="Times New Roman" w:eastAsia="Times New Roman" w:hAnsi="Times New Roman" w:cs="Times New Roman"/>
                <w:color w:val="000000"/>
                <w:lang w:eastAsia="tr-TR"/>
              </w:rPr>
              <w:br/>
              <w:t>İÇME HİZMETLERİ: Kahvehane, kır kahvesi, çay bahçesi, çay ocağı, kıraathane, kafeterya,</w:t>
            </w:r>
            <w:r w:rsidRPr="00940E1D">
              <w:rPr>
                <w:rFonts w:ascii="Times New Roman" w:eastAsia="Times New Roman" w:hAnsi="Times New Roman" w:cs="Times New Roman"/>
                <w:color w:val="000000"/>
                <w:lang w:eastAsia="tr-TR"/>
              </w:rPr>
              <w:br/>
              <w:t xml:space="preserve"> pastane, ayakta yemek yenilen yerler, yemeği pakette satan veya diğer şekillerde yemek</w:t>
            </w:r>
            <w:r w:rsidRPr="00940E1D">
              <w:rPr>
                <w:rFonts w:ascii="Times New Roman" w:eastAsia="Times New Roman" w:hAnsi="Times New Roman" w:cs="Times New Roman"/>
                <w:color w:val="000000"/>
                <w:lang w:eastAsia="tr-TR"/>
              </w:rPr>
              <w:br/>
              <w:t xml:space="preserve"> hizmeti sunan yerler, lokanta, içkili lokanta, kebapçı ve benzeri yerlerde verilen hizmetler </w:t>
            </w:r>
            <w:r w:rsidRPr="00940E1D">
              <w:rPr>
                <w:rFonts w:ascii="Times New Roman" w:eastAsia="Times New Roman" w:hAnsi="Times New Roman" w:cs="Times New Roman"/>
                <w:color w:val="000000"/>
                <w:lang w:eastAsia="tr-TR"/>
              </w:rPr>
              <w:br/>
              <w:t>( Bu yerlerde verilen hizmetlerin alkollü içeceklere isabet eden kısmı hariç),</w:t>
            </w:r>
          </w:p>
        </w:tc>
        <w:tc>
          <w:tcPr>
            <w:tcW w:w="1790" w:type="dxa"/>
            <w:tcBorders>
              <w:top w:val="nil"/>
              <w:left w:val="nil"/>
              <w:bottom w:val="single" w:sz="4" w:space="0" w:color="auto"/>
              <w:right w:val="single" w:sz="4" w:space="0" w:color="auto"/>
            </w:tcBorders>
            <w:shd w:val="clear" w:color="auto" w:fill="auto"/>
            <w:noWrap/>
            <w:vAlign w:val="center"/>
            <w:hideMark/>
          </w:tcPr>
          <w:p w:rsidR="003B7B56" w:rsidRPr="00940E1D" w:rsidRDefault="003B7B56" w:rsidP="003B7B56">
            <w:pPr>
              <w:spacing w:after="0" w:line="240" w:lineRule="auto"/>
              <w:jc w:val="center"/>
              <w:rPr>
                <w:rFonts w:ascii="Times New Roman" w:eastAsia="Times New Roman" w:hAnsi="Times New Roman" w:cs="Times New Roman"/>
                <w:color w:val="000000"/>
                <w:lang w:eastAsia="tr-TR"/>
              </w:rPr>
            </w:pPr>
            <w:r w:rsidRPr="00940E1D">
              <w:rPr>
                <w:rFonts w:ascii="Times New Roman" w:eastAsia="Times New Roman" w:hAnsi="Times New Roman" w:cs="Times New Roman"/>
                <w:color w:val="000000"/>
                <w:lang w:eastAsia="tr-TR"/>
              </w:rPr>
              <w:t>1%</w:t>
            </w:r>
          </w:p>
        </w:tc>
      </w:tr>
      <w:tr w:rsidR="003B7B56" w:rsidRPr="00940E1D" w:rsidTr="003B7B56">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3B7B56" w:rsidRPr="00940E1D" w:rsidRDefault="003B7B56" w:rsidP="003B7B56">
            <w:pPr>
              <w:spacing w:after="0" w:line="240" w:lineRule="auto"/>
              <w:rPr>
                <w:rFonts w:ascii="Times New Roman" w:eastAsia="Times New Roman" w:hAnsi="Times New Roman" w:cs="Times New Roman"/>
                <w:color w:val="000000"/>
                <w:lang w:eastAsia="tr-TR"/>
              </w:rPr>
            </w:pPr>
            <w:r w:rsidRPr="00940E1D">
              <w:rPr>
                <w:rFonts w:ascii="Times New Roman" w:eastAsia="Times New Roman" w:hAnsi="Times New Roman" w:cs="Times New Roman"/>
                <w:color w:val="000000"/>
                <w:lang w:eastAsia="tr-TR"/>
              </w:rPr>
              <w:t xml:space="preserve">Otel, Motel, Pansiyon, Tatil Köyü ve Benzeri Konaklama tesislerinde sunulan Geceleme </w:t>
            </w:r>
            <w:r w:rsidRPr="00940E1D">
              <w:rPr>
                <w:rFonts w:ascii="Times New Roman" w:eastAsia="Times New Roman" w:hAnsi="Times New Roman" w:cs="Times New Roman"/>
                <w:color w:val="000000"/>
                <w:lang w:eastAsia="tr-TR"/>
              </w:rPr>
              <w:br/>
              <w:t>hizmetleri 31.07.2021 TARİHİNE KADAR KDV oranı %1</w:t>
            </w:r>
          </w:p>
        </w:tc>
        <w:tc>
          <w:tcPr>
            <w:tcW w:w="1790" w:type="dxa"/>
            <w:tcBorders>
              <w:top w:val="nil"/>
              <w:left w:val="nil"/>
              <w:bottom w:val="single" w:sz="4" w:space="0" w:color="auto"/>
              <w:right w:val="single" w:sz="4" w:space="0" w:color="auto"/>
            </w:tcBorders>
            <w:shd w:val="clear" w:color="auto" w:fill="auto"/>
            <w:noWrap/>
            <w:vAlign w:val="center"/>
            <w:hideMark/>
          </w:tcPr>
          <w:p w:rsidR="003B7B56" w:rsidRPr="00940E1D" w:rsidRDefault="003B7B56" w:rsidP="003B7B56">
            <w:pPr>
              <w:spacing w:after="0" w:line="240" w:lineRule="auto"/>
              <w:jc w:val="center"/>
              <w:rPr>
                <w:rFonts w:ascii="Times New Roman" w:eastAsia="Times New Roman" w:hAnsi="Times New Roman" w:cs="Times New Roman"/>
                <w:color w:val="000000"/>
                <w:lang w:eastAsia="tr-TR"/>
              </w:rPr>
            </w:pPr>
            <w:r w:rsidRPr="00940E1D">
              <w:rPr>
                <w:rFonts w:ascii="Times New Roman" w:eastAsia="Times New Roman" w:hAnsi="Times New Roman" w:cs="Times New Roman"/>
                <w:color w:val="000000"/>
                <w:lang w:eastAsia="tr-TR"/>
              </w:rPr>
              <w:t xml:space="preserve">31.07.2021 Tarihine </w:t>
            </w:r>
            <w:r w:rsidRPr="00940E1D">
              <w:rPr>
                <w:rFonts w:ascii="Times New Roman" w:eastAsia="Times New Roman" w:hAnsi="Times New Roman" w:cs="Times New Roman"/>
                <w:color w:val="000000"/>
                <w:lang w:eastAsia="tr-TR"/>
              </w:rPr>
              <w:br/>
              <w:t>kadar %1</w:t>
            </w:r>
          </w:p>
        </w:tc>
      </w:tr>
      <w:tr w:rsidR="003B7B56" w:rsidRPr="00940E1D" w:rsidTr="003B7B56">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3B7B56" w:rsidRPr="00940E1D" w:rsidRDefault="003B7B56" w:rsidP="003B7B56">
            <w:pPr>
              <w:spacing w:after="0" w:line="240" w:lineRule="auto"/>
              <w:rPr>
                <w:rFonts w:ascii="Times New Roman" w:eastAsia="Times New Roman" w:hAnsi="Times New Roman" w:cs="Times New Roman"/>
                <w:color w:val="000000"/>
                <w:lang w:eastAsia="tr-TR"/>
              </w:rPr>
            </w:pPr>
            <w:r w:rsidRPr="00940E1D">
              <w:rPr>
                <w:rFonts w:ascii="Times New Roman" w:eastAsia="Times New Roman" w:hAnsi="Times New Roman" w:cs="Times New Roman"/>
                <w:color w:val="000000"/>
                <w:lang w:eastAsia="tr-TR"/>
              </w:rPr>
              <w:t xml:space="preserve">Üniversite ve yüksek okullar ile 5580 sayılı Özel Öğretim Kurumları Kanunu, 2828 sayılı </w:t>
            </w:r>
            <w:r w:rsidRPr="00940E1D">
              <w:rPr>
                <w:rFonts w:ascii="Times New Roman" w:eastAsia="Times New Roman" w:hAnsi="Times New Roman" w:cs="Times New Roman"/>
                <w:color w:val="000000"/>
                <w:lang w:eastAsia="tr-TR"/>
              </w:rPr>
              <w:br/>
              <w:t>Sosyal Hizmetler Kanunu ve 573 sayılı Özel Eğitim Hakkında Kanun Hükmünde Kararname</w:t>
            </w:r>
            <w:r w:rsidRPr="00940E1D">
              <w:rPr>
                <w:rFonts w:ascii="Times New Roman" w:eastAsia="Times New Roman" w:hAnsi="Times New Roman" w:cs="Times New Roman"/>
                <w:color w:val="000000"/>
                <w:lang w:eastAsia="tr-TR"/>
              </w:rPr>
              <w:br/>
              <w:t xml:space="preserve"> kapsamında verilen eğitim ve öğretim hizmetleri için 1 Eylül 2020 ve 30 Haziran 2021</w:t>
            </w:r>
            <w:r w:rsidRPr="00940E1D">
              <w:rPr>
                <w:rFonts w:ascii="Times New Roman" w:eastAsia="Times New Roman" w:hAnsi="Times New Roman" w:cs="Times New Roman"/>
                <w:color w:val="000000"/>
                <w:lang w:eastAsia="tr-TR"/>
              </w:rPr>
              <w:br/>
              <w:t xml:space="preserve"> arasında (bu tarihler dâhil) uygulanacak katma değer vergisi oranı %1</w:t>
            </w:r>
          </w:p>
        </w:tc>
        <w:tc>
          <w:tcPr>
            <w:tcW w:w="1790" w:type="dxa"/>
            <w:tcBorders>
              <w:top w:val="nil"/>
              <w:left w:val="nil"/>
              <w:bottom w:val="single" w:sz="4" w:space="0" w:color="auto"/>
              <w:right w:val="single" w:sz="4" w:space="0" w:color="auto"/>
            </w:tcBorders>
            <w:shd w:val="clear" w:color="auto" w:fill="auto"/>
            <w:noWrap/>
            <w:vAlign w:val="center"/>
            <w:hideMark/>
          </w:tcPr>
          <w:p w:rsidR="003B7B56" w:rsidRPr="00940E1D" w:rsidRDefault="003B7B56" w:rsidP="003B7B56">
            <w:pPr>
              <w:spacing w:after="0" w:line="240" w:lineRule="auto"/>
              <w:jc w:val="center"/>
              <w:rPr>
                <w:rFonts w:ascii="Times New Roman" w:eastAsia="Times New Roman" w:hAnsi="Times New Roman" w:cs="Times New Roman"/>
                <w:color w:val="000000"/>
                <w:lang w:eastAsia="tr-TR"/>
              </w:rPr>
            </w:pPr>
            <w:r w:rsidRPr="00940E1D">
              <w:rPr>
                <w:rFonts w:ascii="Times New Roman" w:eastAsia="Times New Roman" w:hAnsi="Times New Roman" w:cs="Times New Roman"/>
                <w:color w:val="000000"/>
                <w:lang w:eastAsia="tr-TR"/>
              </w:rPr>
              <w:t>30.06.2021 Tarihine</w:t>
            </w:r>
            <w:r w:rsidRPr="00940E1D">
              <w:rPr>
                <w:rFonts w:ascii="Times New Roman" w:eastAsia="Times New Roman" w:hAnsi="Times New Roman" w:cs="Times New Roman"/>
                <w:color w:val="000000"/>
                <w:lang w:eastAsia="tr-TR"/>
              </w:rPr>
              <w:br/>
              <w:t xml:space="preserve"> kadar %1</w:t>
            </w:r>
          </w:p>
        </w:tc>
      </w:tr>
      <w:tr w:rsidR="003B7B56" w:rsidRPr="00940E1D" w:rsidTr="003B7B56">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3B7B56" w:rsidRPr="00940E1D" w:rsidRDefault="003B7B56" w:rsidP="003B7B56">
            <w:pPr>
              <w:spacing w:after="0" w:line="240" w:lineRule="auto"/>
              <w:rPr>
                <w:rFonts w:ascii="Times New Roman" w:eastAsia="Times New Roman" w:hAnsi="Times New Roman" w:cs="Times New Roman"/>
                <w:color w:val="000000"/>
                <w:lang w:eastAsia="tr-TR"/>
              </w:rPr>
            </w:pPr>
            <w:r w:rsidRPr="00940E1D">
              <w:rPr>
                <w:rFonts w:ascii="Times New Roman" w:eastAsia="Times New Roman" w:hAnsi="Times New Roman" w:cs="Times New Roman"/>
                <w:color w:val="000000"/>
                <w:lang w:eastAsia="tr-TR"/>
              </w:rPr>
              <w:t>Kira ödemelerinden yapılacak stopaj oranı da 01.06.2021-31.07.2021 arası %20'den</w:t>
            </w:r>
            <w:r w:rsidRPr="00940E1D">
              <w:rPr>
                <w:rFonts w:ascii="Times New Roman" w:eastAsia="Times New Roman" w:hAnsi="Times New Roman" w:cs="Times New Roman"/>
                <w:color w:val="000000"/>
                <w:lang w:eastAsia="tr-TR"/>
              </w:rPr>
              <w:br/>
              <w:t xml:space="preserve"> %10'a indirilmiştir.</w:t>
            </w:r>
          </w:p>
        </w:tc>
        <w:tc>
          <w:tcPr>
            <w:tcW w:w="1790" w:type="dxa"/>
            <w:tcBorders>
              <w:top w:val="nil"/>
              <w:left w:val="nil"/>
              <w:bottom w:val="single" w:sz="4" w:space="0" w:color="auto"/>
              <w:right w:val="single" w:sz="4" w:space="0" w:color="auto"/>
            </w:tcBorders>
            <w:shd w:val="clear" w:color="auto" w:fill="auto"/>
            <w:noWrap/>
            <w:vAlign w:val="center"/>
            <w:hideMark/>
          </w:tcPr>
          <w:p w:rsidR="003B7B56" w:rsidRPr="00940E1D" w:rsidRDefault="003B7B56" w:rsidP="003B7B56">
            <w:pPr>
              <w:spacing w:after="0" w:line="240" w:lineRule="auto"/>
              <w:jc w:val="center"/>
              <w:rPr>
                <w:rFonts w:ascii="Times New Roman" w:eastAsia="Times New Roman" w:hAnsi="Times New Roman" w:cs="Times New Roman"/>
                <w:color w:val="000000"/>
                <w:lang w:eastAsia="tr-TR"/>
              </w:rPr>
            </w:pPr>
            <w:r w:rsidRPr="00940E1D">
              <w:rPr>
                <w:rFonts w:ascii="Times New Roman" w:eastAsia="Times New Roman" w:hAnsi="Times New Roman" w:cs="Times New Roman"/>
                <w:color w:val="000000"/>
                <w:lang w:eastAsia="tr-TR"/>
              </w:rPr>
              <w:t xml:space="preserve">31.07.2021 tarihine </w:t>
            </w:r>
            <w:r w:rsidRPr="00940E1D">
              <w:rPr>
                <w:rFonts w:ascii="Times New Roman" w:eastAsia="Times New Roman" w:hAnsi="Times New Roman" w:cs="Times New Roman"/>
                <w:color w:val="000000"/>
                <w:lang w:eastAsia="tr-TR"/>
              </w:rPr>
              <w:br/>
              <w:t>kadar 10%</w:t>
            </w:r>
          </w:p>
        </w:tc>
      </w:tr>
    </w:tbl>
    <w:p w:rsidR="003B7B56" w:rsidRPr="00940E1D" w:rsidRDefault="003B7B56" w:rsidP="003B7B56">
      <w:pPr>
        <w:spacing w:after="0" w:line="240" w:lineRule="auto"/>
        <w:jc w:val="both"/>
        <w:rPr>
          <w:rFonts w:ascii="Times New Roman" w:eastAsia="Times New Roman" w:hAnsi="Times New Roman" w:cs="Times New Roman"/>
          <w:color w:val="000000"/>
          <w:sz w:val="20"/>
          <w:szCs w:val="20"/>
          <w:lang w:eastAsia="tr-TR"/>
        </w:rPr>
      </w:pPr>
      <w:r w:rsidRPr="00940E1D">
        <w:rPr>
          <w:rFonts w:ascii="Times New Roman" w:eastAsia="Times New Roman" w:hAnsi="Times New Roman" w:cs="Times New Roman"/>
          <w:color w:val="000000"/>
          <w:sz w:val="20"/>
          <w:szCs w:val="20"/>
          <w:lang w:eastAsia="tr-TR"/>
        </w:rPr>
        <w:t>Kaynak:(İSMMMO, 2021)</w:t>
      </w:r>
    </w:p>
    <w:p w:rsidR="003B7B56" w:rsidRPr="00940E1D" w:rsidRDefault="003B7B56" w:rsidP="0075630E">
      <w:pPr>
        <w:spacing w:before="120" w:after="120" w:line="240" w:lineRule="auto"/>
        <w:jc w:val="both"/>
        <w:rPr>
          <w:rFonts w:ascii="Times New Roman" w:hAnsi="Times New Roman" w:cs="Times New Roman"/>
          <w:b/>
          <w:sz w:val="20"/>
          <w:szCs w:val="20"/>
        </w:rPr>
      </w:pPr>
    </w:p>
    <w:p w:rsidR="00940E1D" w:rsidRPr="00B6308C" w:rsidRDefault="00771FA9" w:rsidP="00940E1D">
      <w:pPr>
        <w:spacing w:before="120" w:after="120" w:line="240" w:lineRule="auto"/>
        <w:jc w:val="both"/>
        <w:rPr>
          <w:rFonts w:ascii="Times New Roman" w:hAnsi="Times New Roman" w:cs="Times New Roman"/>
          <w:b/>
        </w:rPr>
      </w:pPr>
      <w:r>
        <w:rPr>
          <w:rFonts w:ascii="Times New Roman" w:hAnsi="Times New Roman" w:cs="Times New Roman"/>
          <w:b/>
        </w:rPr>
        <w:t>2.1.11</w:t>
      </w:r>
      <w:r w:rsidR="00940E1D" w:rsidRPr="00B6308C">
        <w:rPr>
          <w:rFonts w:ascii="Times New Roman" w:hAnsi="Times New Roman" w:cs="Times New Roman"/>
          <w:b/>
        </w:rPr>
        <w:t xml:space="preserve">. KOSGEB Destekleri: </w:t>
      </w:r>
    </w:p>
    <w:p w:rsidR="00940E1D" w:rsidRPr="00B6308C" w:rsidRDefault="00940E1D" w:rsidP="00940E1D">
      <w:pPr>
        <w:spacing w:before="120" w:after="120" w:line="240" w:lineRule="auto"/>
        <w:jc w:val="both"/>
        <w:rPr>
          <w:rFonts w:ascii="Times New Roman" w:hAnsi="Times New Roman" w:cs="Times New Roman"/>
          <w:b/>
        </w:rPr>
      </w:pPr>
      <w:r w:rsidRPr="00B6308C">
        <w:rPr>
          <w:rFonts w:ascii="Times New Roman" w:hAnsi="Times New Roman" w:cs="Times New Roman"/>
          <w:b/>
        </w:rPr>
        <w:t>1-</w:t>
      </w:r>
      <w:r w:rsidRPr="00B6308C">
        <w:rPr>
          <w:rFonts w:ascii="Times New Roman" w:hAnsi="Times New Roman" w:cs="Times New Roman"/>
        </w:rPr>
        <w:t>KOBİ’lerin var olan taksit borçlarına 3 ay erteleme getirildi</w:t>
      </w:r>
      <w:r w:rsidRPr="00B6308C">
        <w:rPr>
          <w:rFonts w:ascii="Times New Roman" w:hAnsi="Times New Roman" w:cs="Times New Roman"/>
          <w:b/>
        </w:rPr>
        <w:t>.</w:t>
      </w:r>
    </w:p>
    <w:p w:rsidR="00940E1D" w:rsidRPr="00B6308C" w:rsidRDefault="00940E1D" w:rsidP="00940E1D">
      <w:pPr>
        <w:spacing w:before="120" w:after="120" w:line="240" w:lineRule="auto"/>
        <w:jc w:val="both"/>
        <w:rPr>
          <w:rFonts w:ascii="Times New Roman" w:hAnsi="Times New Roman" w:cs="Times New Roman"/>
        </w:rPr>
      </w:pPr>
      <w:r w:rsidRPr="00B6308C">
        <w:rPr>
          <w:rFonts w:ascii="Times New Roman" w:hAnsi="Times New Roman" w:cs="Times New Roman"/>
        </w:rPr>
        <w:t>2-Kişisel temizlik ve dezenfektan üretiminde olan yeni ürünlere destek verildi.</w:t>
      </w:r>
    </w:p>
    <w:p w:rsidR="00940E1D" w:rsidRPr="00B6308C" w:rsidRDefault="00940E1D" w:rsidP="00940E1D">
      <w:pPr>
        <w:spacing w:before="120" w:after="120" w:line="240" w:lineRule="auto"/>
        <w:jc w:val="both"/>
        <w:rPr>
          <w:rFonts w:ascii="Times New Roman" w:hAnsi="Times New Roman" w:cs="Times New Roman"/>
        </w:rPr>
      </w:pPr>
      <w:r w:rsidRPr="00B6308C">
        <w:rPr>
          <w:rFonts w:ascii="Times New Roman" w:hAnsi="Times New Roman" w:cs="Times New Roman"/>
        </w:rPr>
        <w:t>3-KOSGEB E-Akademi kurularak işletmelerin Pandemi dönemin de hayatta kalmalarını sağlamaya yönelik eğitimler düzenlendi.</w:t>
      </w:r>
    </w:p>
    <w:p w:rsidR="00940E1D" w:rsidRPr="00B6308C" w:rsidRDefault="00940E1D" w:rsidP="00940E1D">
      <w:pPr>
        <w:spacing w:before="120" w:after="120" w:line="240" w:lineRule="auto"/>
        <w:jc w:val="both"/>
        <w:rPr>
          <w:rFonts w:ascii="Times New Roman" w:hAnsi="Times New Roman" w:cs="Times New Roman"/>
        </w:rPr>
      </w:pPr>
      <w:r w:rsidRPr="00B6308C">
        <w:rPr>
          <w:rFonts w:ascii="Times New Roman" w:hAnsi="Times New Roman" w:cs="Times New Roman"/>
        </w:rPr>
        <w:t>4-Dijitalleşme desteği</w:t>
      </w:r>
    </w:p>
    <w:p w:rsidR="00940E1D" w:rsidRPr="00B6308C" w:rsidRDefault="00940E1D" w:rsidP="00940E1D">
      <w:pPr>
        <w:spacing w:before="120" w:after="120" w:line="240" w:lineRule="auto"/>
        <w:jc w:val="both"/>
        <w:rPr>
          <w:rFonts w:ascii="Times New Roman" w:hAnsi="Times New Roman" w:cs="Times New Roman"/>
        </w:rPr>
      </w:pPr>
      <w:r w:rsidRPr="00B6308C">
        <w:rPr>
          <w:rFonts w:ascii="Times New Roman" w:hAnsi="Times New Roman" w:cs="Times New Roman"/>
        </w:rPr>
        <w:t>5-İhracata hazırlık desteği</w:t>
      </w:r>
    </w:p>
    <w:p w:rsidR="00940E1D" w:rsidRPr="00B6308C" w:rsidRDefault="00771FA9" w:rsidP="00940E1D">
      <w:pPr>
        <w:spacing w:before="120" w:after="120" w:line="240" w:lineRule="auto"/>
        <w:jc w:val="both"/>
        <w:rPr>
          <w:rFonts w:ascii="Times New Roman" w:hAnsi="Times New Roman" w:cs="Times New Roman"/>
          <w:b/>
        </w:rPr>
      </w:pPr>
      <w:r>
        <w:rPr>
          <w:rFonts w:ascii="Times New Roman" w:hAnsi="Times New Roman" w:cs="Times New Roman"/>
          <w:b/>
        </w:rPr>
        <w:t>2.1.12</w:t>
      </w:r>
      <w:r w:rsidR="00940E1D" w:rsidRPr="00B6308C">
        <w:rPr>
          <w:rFonts w:ascii="Times New Roman" w:hAnsi="Times New Roman" w:cs="Times New Roman"/>
          <w:b/>
        </w:rPr>
        <w:t>. Kredi Garanti Fonu Destekleri :</w:t>
      </w:r>
    </w:p>
    <w:p w:rsidR="00940E1D" w:rsidRPr="00B6308C" w:rsidRDefault="00771FA9" w:rsidP="00940E1D">
      <w:pPr>
        <w:spacing w:before="120" w:after="120" w:line="240" w:lineRule="auto"/>
        <w:jc w:val="both"/>
        <w:rPr>
          <w:rFonts w:ascii="Times New Roman" w:hAnsi="Times New Roman" w:cs="Times New Roman"/>
        </w:rPr>
      </w:pPr>
      <w:r>
        <w:rPr>
          <w:rFonts w:ascii="Times New Roman" w:hAnsi="Times New Roman" w:cs="Times New Roman"/>
          <w:b/>
        </w:rPr>
        <w:t>2.1.12</w:t>
      </w:r>
      <w:r w:rsidR="00940E1D" w:rsidRPr="00B6308C">
        <w:rPr>
          <w:rFonts w:ascii="Times New Roman" w:hAnsi="Times New Roman" w:cs="Times New Roman"/>
          <w:b/>
        </w:rPr>
        <w:t>.1. İşe Devam Kredi Desteği-Can Suyu İşletme Kredisi:</w:t>
      </w:r>
      <w:r w:rsidR="00940E1D" w:rsidRPr="00B6308C">
        <w:rPr>
          <w:rFonts w:ascii="Times New Roman" w:hAnsi="Times New Roman" w:cs="Times New Roman"/>
        </w:rPr>
        <w:t xml:space="preserve"> Can Suyu İşletme Kredisi, 2020 Şubat sonu itibariyle kayıtlı çalışan sayılarını koruyan ve azaltma yapmayan firmalara verilmektedir. Can Suyu Kredisi, Hazine Destekli KGF kefaleti ile kullandırılmaktadır. (İSMMMO, 2020)</w:t>
      </w:r>
    </w:p>
    <w:p w:rsidR="00940E1D" w:rsidRPr="00B6308C" w:rsidRDefault="00940E1D" w:rsidP="00940E1D">
      <w:pPr>
        <w:spacing w:before="120" w:after="120" w:line="240" w:lineRule="auto"/>
        <w:jc w:val="both"/>
        <w:rPr>
          <w:rFonts w:ascii="Times New Roman" w:hAnsi="Times New Roman" w:cs="Times New Roman"/>
          <w:b/>
        </w:rPr>
      </w:pPr>
    </w:p>
    <w:p w:rsidR="00940E1D" w:rsidRPr="00B6308C" w:rsidRDefault="00771FA9" w:rsidP="00940E1D">
      <w:pPr>
        <w:spacing w:before="120" w:after="120" w:line="240" w:lineRule="auto"/>
        <w:jc w:val="both"/>
        <w:rPr>
          <w:rFonts w:ascii="Times New Roman" w:hAnsi="Times New Roman" w:cs="Times New Roman"/>
        </w:rPr>
      </w:pPr>
      <w:r>
        <w:rPr>
          <w:rFonts w:ascii="Times New Roman" w:hAnsi="Times New Roman" w:cs="Times New Roman"/>
          <w:b/>
        </w:rPr>
        <w:t>2.1.12</w:t>
      </w:r>
      <w:r w:rsidR="00940E1D" w:rsidRPr="00B6308C">
        <w:rPr>
          <w:rFonts w:ascii="Times New Roman" w:hAnsi="Times New Roman" w:cs="Times New Roman"/>
          <w:b/>
        </w:rPr>
        <w:t>.2. Çek Ödeme Destek kredisi:</w:t>
      </w:r>
      <w:r w:rsidR="00940E1D" w:rsidRPr="00B6308C">
        <w:rPr>
          <w:rFonts w:ascii="Times New Roman" w:hAnsi="Times New Roman" w:cs="Times New Roman"/>
        </w:rPr>
        <w:t xml:space="preserve"> Ticari faaliyetlerinde çek karnesi kullanan  firmaların faaliyetlerinin devam edebilmesi ve ticari itibarlarının korunmasına destek olabilmek amacıyla oluşturulan Kredi Garanti Fonu (KGF) kefaletli bir kredi türüdür. (İSMMMO, 2020)</w:t>
      </w:r>
    </w:p>
    <w:p w:rsidR="00940E1D" w:rsidRDefault="00940E1D" w:rsidP="00940E1D">
      <w:pPr>
        <w:spacing w:before="120" w:after="120" w:line="240" w:lineRule="auto"/>
        <w:jc w:val="both"/>
        <w:rPr>
          <w:rFonts w:ascii="Times New Roman" w:hAnsi="Times New Roman" w:cs="Times New Roman"/>
          <w:b/>
        </w:rPr>
      </w:pPr>
    </w:p>
    <w:p w:rsidR="004B44CE" w:rsidRPr="000A72E7" w:rsidRDefault="00B724FE" w:rsidP="004B44CE">
      <w:pPr>
        <w:spacing w:before="120" w:after="120" w:line="240" w:lineRule="auto"/>
        <w:jc w:val="both"/>
        <w:rPr>
          <w:rFonts w:ascii="Times New Roman" w:hAnsi="Times New Roman" w:cs="Times New Roman"/>
        </w:rPr>
      </w:pPr>
      <w:r>
        <w:rPr>
          <w:rFonts w:ascii="Times New Roman" w:hAnsi="Times New Roman" w:cs="Times New Roman"/>
          <w:b/>
        </w:rPr>
        <w:lastRenderedPageBreak/>
        <w:t>2.1.13</w:t>
      </w:r>
      <w:r w:rsidR="004B44CE">
        <w:rPr>
          <w:rFonts w:ascii="Times New Roman" w:hAnsi="Times New Roman" w:cs="Times New Roman"/>
          <w:b/>
        </w:rPr>
        <w:t>. Ticaret Bakanlığı Gelir Kaybı ve Kira Destek Ödemesi:</w:t>
      </w:r>
      <w:r w:rsidR="004B44CE" w:rsidRPr="000A72E7">
        <w:rPr>
          <w:rFonts w:ascii="Times New Roman" w:hAnsi="Times New Roman" w:cs="Times New Roman"/>
        </w:rPr>
        <w:t>14.12.2020 tarihinden önce vergi mükellefiyet var olan,ticari kazançları basit usul olanlar,</w:t>
      </w:r>
      <w:r w:rsidR="004B44CE">
        <w:rPr>
          <w:rFonts w:ascii="Times New Roman" w:hAnsi="Times New Roman" w:cs="Times New Roman"/>
        </w:rPr>
        <w:t>bakanlık</w:t>
      </w:r>
      <w:r w:rsidR="00F50091">
        <w:rPr>
          <w:rFonts w:ascii="Times New Roman" w:hAnsi="Times New Roman" w:cs="Times New Roman"/>
        </w:rPr>
        <w:t xml:space="preserve">  tarafından</w:t>
      </w:r>
      <w:r w:rsidR="004B44CE">
        <w:rPr>
          <w:rFonts w:ascii="Times New Roman" w:hAnsi="Times New Roman" w:cs="Times New Roman"/>
        </w:rPr>
        <w:t xml:space="preserve"> </w:t>
      </w:r>
      <w:r w:rsidR="004B44CE" w:rsidRPr="000A72E7">
        <w:rPr>
          <w:rFonts w:ascii="Times New Roman" w:hAnsi="Times New Roman" w:cs="Times New Roman"/>
        </w:rPr>
        <w:t xml:space="preserve">belirlenen sektör de yer alan esnaf ve sanatkarlar ve gerçek kişi tacirler </w:t>
      </w:r>
      <w:r w:rsidR="00355AA7">
        <w:rPr>
          <w:rFonts w:ascii="Times New Roman" w:hAnsi="Times New Roman" w:cs="Times New Roman"/>
        </w:rPr>
        <w:t>ile esnaf ve sanatkar</w:t>
      </w:r>
      <w:r w:rsidR="004B44CE">
        <w:rPr>
          <w:rFonts w:ascii="Times New Roman" w:hAnsi="Times New Roman" w:cs="Times New Roman"/>
        </w:rPr>
        <w:t xml:space="preserve">lar siciline kaydı bulunan vergiden muaf esnaflar </w:t>
      </w:r>
      <w:r w:rsidR="004B44CE" w:rsidRPr="000A72E7">
        <w:rPr>
          <w:rFonts w:ascii="Times New Roman" w:hAnsi="Times New Roman" w:cs="Times New Roman"/>
        </w:rPr>
        <w:t>yararlanabilirler.</w:t>
      </w:r>
      <w:r w:rsidR="004B44CE">
        <w:rPr>
          <w:rFonts w:ascii="Times New Roman" w:hAnsi="Times New Roman" w:cs="Times New Roman"/>
        </w:rPr>
        <w:t>Gelir kaybı desteği 2021 yılının Ocak,Şubat,Mart ayların da 1.000TL olarak gerç</w:t>
      </w:r>
      <w:r w:rsidR="00355AA7">
        <w:rPr>
          <w:rFonts w:ascii="Times New Roman" w:hAnsi="Times New Roman" w:cs="Times New Roman"/>
        </w:rPr>
        <w:t>ekleştirilecektir.Kira desteği Büyükşehir B</w:t>
      </w:r>
      <w:r w:rsidR="004B44CE">
        <w:rPr>
          <w:rFonts w:ascii="Times New Roman" w:hAnsi="Times New Roman" w:cs="Times New Roman"/>
        </w:rPr>
        <w:t>elediye</w:t>
      </w:r>
      <w:r w:rsidR="00355AA7">
        <w:rPr>
          <w:rFonts w:ascii="Times New Roman" w:hAnsi="Times New Roman" w:cs="Times New Roman"/>
        </w:rPr>
        <w:t>’</w:t>
      </w:r>
      <w:r w:rsidR="004B44CE">
        <w:rPr>
          <w:rFonts w:ascii="Times New Roman" w:hAnsi="Times New Roman" w:cs="Times New Roman"/>
        </w:rPr>
        <w:t>lerinin bulunduğu yerlerde 750TL, diğ</w:t>
      </w:r>
      <w:r w:rsidR="00CB66AF">
        <w:rPr>
          <w:rFonts w:ascii="Times New Roman" w:hAnsi="Times New Roman" w:cs="Times New Roman"/>
        </w:rPr>
        <w:t>er yerlerde</w:t>
      </w:r>
      <w:r w:rsidR="004B44CE">
        <w:rPr>
          <w:rFonts w:ascii="Times New Roman" w:hAnsi="Times New Roman" w:cs="Times New Roman"/>
        </w:rPr>
        <w:t xml:space="preserve"> de 500TL üç ay süreyle uygulanacaktır.(</w:t>
      </w:r>
      <w:r w:rsidR="004A304A">
        <w:rPr>
          <w:rFonts w:ascii="Times New Roman" w:hAnsi="Times New Roman" w:cs="Times New Roman"/>
        </w:rPr>
        <w:t>Bilada N.,2020:biladamalimusavirlik</w:t>
      </w:r>
      <w:r w:rsidR="004B44CE">
        <w:rPr>
          <w:rFonts w:ascii="Times New Roman" w:hAnsi="Times New Roman" w:cs="Times New Roman"/>
        </w:rPr>
        <w:t>)</w:t>
      </w:r>
    </w:p>
    <w:p w:rsidR="00C341BB" w:rsidRDefault="00C341BB" w:rsidP="004B44CE">
      <w:pPr>
        <w:spacing w:before="120" w:after="120" w:line="240" w:lineRule="auto"/>
        <w:jc w:val="both"/>
        <w:rPr>
          <w:rFonts w:ascii="Times New Roman" w:hAnsi="Times New Roman" w:cs="Times New Roman"/>
          <w:b/>
        </w:rPr>
      </w:pPr>
    </w:p>
    <w:p w:rsidR="00C341BB" w:rsidRDefault="00B724FE" w:rsidP="004B44CE">
      <w:pPr>
        <w:spacing w:before="120" w:after="120" w:line="240" w:lineRule="auto"/>
        <w:jc w:val="both"/>
        <w:rPr>
          <w:rFonts w:ascii="Times New Roman" w:hAnsi="Times New Roman" w:cs="Times New Roman"/>
        </w:rPr>
      </w:pPr>
      <w:r>
        <w:rPr>
          <w:rFonts w:ascii="Times New Roman" w:hAnsi="Times New Roman" w:cs="Times New Roman"/>
          <w:b/>
        </w:rPr>
        <w:t>2.1.14</w:t>
      </w:r>
      <w:r w:rsidR="004B44CE">
        <w:rPr>
          <w:rFonts w:ascii="Times New Roman" w:hAnsi="Times New Roman" w:cs="Times New Roman"/>
          <w:b/>
        </w:rPr>
        <w:t>. Ticaret Bakanlığı Hibe Destek Ödemesi</w:t>
      </w:r>
      <w:r w:rsidR="00CB66AF">
        <w:rPr>
          <w:rFonts w:ascii="Times New Roman" w:hAnsi="Times New Roman" w:cs="Times New Roman"/>
        </w:rPr>
        <w:t>: Destekt</w:t>
      </w:r>
      <w:r w:rsidR="004B44CE" w:rsidRPr="004405E9">
        <w:rPr>
          <w:rFonts w:ascii="Times New Roman" w:hAnsi="Times New Roman" w:cs="Times New Roman"/>
        </w:rPr>
        <w:t>en Gelir vergisi mükellefiyeti olan esnaf ve sana</w:t>
      </w:r>
      <w:r w:rsidR="00CB66AF">
        <w:rPr>
          <w:rFonts w:ascii="Times New Roman" w:hAnsi="Times New Roman" w:cs="Times New Roman"/>
        </w:rPr>
        <w:t>t</w:t>
      </w:r>
      <w:r w:rsidR="004B44CE" w:rsidRPr="004405E9">
        <w:rPr>
          <w:rFonts w:ascii="Times New Roman" w:hAnsi="Times New Roman" w:cs="Times New Roman"/>
        </w:rPr>
        <w:t>karlar ile gerçek kişi tacirler ,esas faaliyet konuları üzerind</w:t>
      </w:r>
      <w:r w:rsidR="00CB66AF">
        <w:rPr>
          <w:rFonts w:ascii="Times New Roman" w:hAnsi="Times New Roman" w:cs="Times New Roman"/>
        </w:rPr>
        <w:t>en faydalanabile</w:t>
      </w:r>
      <w:r w:rsidR="004B44CE" w:rsidRPr="004405E9">
        <w:rPr>
          <w:rFonts w:ascii="Times New Roman" w:hAnsi="Times New Roman" w:cs="Times New Roman"/>
        </w:rPr>
        <w:t>ceklerdir.Tutarlar 5.000TL ile 3.000TL olacaktır.5.000TL alacaklar Kahvehane,Çay</w:t>
      </w:r>
      <w:r w:rsidR="004B44CE">
        <w:rPr>
          <w:rFonts w:ascii="Times New Roman" w:hAnsi="Times New Roman" w:cs="Times New Roman"/>
        </w:rPr>
        <w:t xml:space="preserve"> ba</w:t>
      </w:r>
      <w:r w:rsidR="004B44CE" w:rsidRPr="004405E9">
        <w:rPr>
          <w:rFonts w:ascii="Times New Roman" w:hAnsi="Times New Roman" w:cs="Times New Roman"/>
        </w:rPr>
        <w:t>hçesi,</w:t>
      </w:r>
      <w:r w:rsidR="00CB66AF">
        <w:rPr>
          <w:rFonts w:ascii="Times New Roman" w:hAnsi="Times New Roman" w:cs="Times New Roman"/>
        </w:rPr>
        <w:t xml:space="preserve"> Kafe </w:t>
      </w:r>
      <w:r w:rsidR="004B44CE" w:rsidRPr="004405E9">
        <w:rPr>
          <w:rFonts w:ascii="Times New Roman" w:hAnsi="Times New Roman" w:cs="Times New Roman"/>
        </w:rPr>
        <w:t xml:space="preserve"> gibi yerler olacaktır.3.000TL alacaklardan</w:t>
      </w:r>
      <w:r w:rsidR="004B44CE">
        <w:rPr>
          <w:rFonts w:ascii="Times New Roman" w:hAnsi="Times New Roman" w:cs="Times New Roman"/>
        </w:rPr>
        <w:t xml:space="preserve"> </w:t>
      </w:r>
      <w:r w:rsidR="004B44CE" w:rsidRPr="004405E9">
        <w:rPr>
          <w:rFonts w:ascii="Times New Roman" w:hAnsi="Times New Roman" w:cs="Times New Roman"/>
        </w:rPr>
        <w:t>bazıları da</w:t>
      </w:r>
      <w:r w:rsidR="004B44CE">
        <w:rPr>
          <w:rFonts w:ascii="Times New Roman" w:hAnsi="Times New Roman" w:cs="Times New Roman"/>
        </w:rPr>
        <w:t xml:space="preserve"> </w:t>
      </w:r>
      <w:r w:rsidR="004B44CE" w:rsidRPr="004405E9">
        <w:rPr>
          <w:rFonts w:ascii="Times New Roman" w:hAnsi="Times New Roman" w:cs="Times New Roman"/>
        </w:rPr>
        <w:t>Tamirat,Seyyarlar,Ayakkabıcı,Konfeksiyoncu,</w:t>
      </w:r>
      <w:r w:rsidR="004B44CE">
        <w:rPr>
          <w:rFonts w:ascii="Times New Roman" w:hAnsi="Times New Roman" w:cs="Times New Roman"/>
        </w:rPr>
        <w:t xml:space="preserve"> </w:t>
      </w:r>
      <w:r w:rsidR="004B44CE" w:rsidRPr="004405E9">
        <w:rPr>
          <w:rFonts w:ascii="Times New Roman" w:hAnsi="Times New Roman" w:cs="Times New Roman"/>
        </w:rPr>
        <w:t>Pazarcı,Kuru temi</w:t>
      </w:r>
      <w:r w:rsidR="004A304A">
        <w:rPr>
          <w:rFonts w:ascii="Times New Roman" w:hAnsi="Times New Roman" w:cs="Times New Roman"/>
        </w:rPr>
        <w:t>zleme gibi esnaflar olacaktır.</w:t>
      </w:r>
    </w:p>
    <w:p w:rsidR="004B44CE" w:rsidRPr="004405E9" w:rsidRDefault="004A304A" w:rsidP="004B44CE">
      <w:pPr>
        <w:spacing w:before="120" w:after="120" w:line="240" w:lineRule="auto"/>
        <w:jc w:val="both"/>
        <w:rPr>
          <w:rFonts w:ascii="Times New Roman" w:hAnsi="Times New Roman" w:cs="Times New Roman"/>
        </w:rPr>
      </w:pPr>
      <w:r>
        <w:rPr>
          <w:rFonts w:ascii="Times New Roman" w:hAnsi="Times New Roman" w:cs="Times New Roman"/>
        </w:rPr>
        <w:t xml:space="preserve">(Aynacı C.,2021: </w:t>
      </w:r>
      <w:r w:rsidR="004B44CE" w:rsidRPr="004405E9">
        <w:rPr>
          <w:rFonts w:ascii="Times New Roman" w:hAnsi="Times New Roman" w:cs="Times New Roman"/>
        </w:rPr>
        <w:t>@</w:t>
      </w:r>
      <w:r>
        <w:rPr>
          <w:rFonts w:ascii="Times New Roman" w:hAnsi="Times New Roman" w:cs="Times New Roman"/>
        </w:rPr>
        <w:t>malimusavir_egitim</w:t>
      </w:r>
      <w:r w:rsidR="004B44CE" w:rsidRPr="004405E9">
        <w:rPr>
          <w:rFonts w:ascii="Times New Roman" w:hAnsi="Times New Roman" w:cs="Times New Roman"/>
        </w:rPr>
        <w:t>)</w:t>
      </w:r>
    </w:p>
    <w:p w:rsidR="00B724FE" w:rsidRDefault="00B724FE" w:rsidP="00B724FE">
      <w:pPr>
        <w:spacing w:before="120" w:after="120" w:line="240" w:lineRule="auto"/>
        <w:jc w:val="both"/>
        <w:rPr>
          <w:rFonts w:ascii="Times New Roman" w:hAnsi="Times New Roman" w:cs="Times New Roman"/>
          <w:b/>
        </w:rPr>
      </w:pPr>
    </w:p>
    <w:p w:rsidR="00B724FE" w:rsidRDefault="00B724FE" w:rsidP="00B724FE">
      <w:pPr>
        <w:spacing w:before="120" w:after="120" w:line="240" w:lineRule="auto"/>
        <w:jc w:val="both"/>
        <w:rPr>
          <w:rFonts w:ascii="Times New Roman" w:hAnsi="Times New Roman" w:cs="Times New Roman"/>
          <w:b/>
        </w:rPr>
      </w:pPr>
      <w:r>
        <w:rPr>
          <w:rFonts w:ascii="Times New Roman" w:hAnsi="Times New Roman" w:cs="Times New Roman"/>
          <w:b/>
        </w:rPr>
        <w:t>3.</w:t>
      </w:r>
      <w:r w:rsidR="001075FC">
        <w:rPr>
          <w:rFonts w:ascii="Times New Roman" w:hAnsi="Times New Roman" w:cs="Times New Roman"/>
          <w:b/>
        </w:rPr>
        <w:t xml:space="preserve"> </w:t>
      </w:r>
      <w:r>
        <w:rPr>
          <w:rFonts w:ascii="Times New Roman" w:hAnsi="Times New Roman" w:cs="Times New Roman"/>
          <w:b/>
        </w:rPr>
        <w:t>Muhasebeci Bir Entelektüel Sermayemidir?</w:t>
      </w:r>
    </w:p>
    <w:p w:rsidR="00B724FE" w:rsidRPr="007F1359" w:rsidRDefault="00B724FE" w:rsidP="00B724FE">
      <w:pPr>
        <w:spacing w:before="120" w:after="120" w:line="240" w:lineRule="auto"/>
        <w:jc w:val="both"/>
        <w:rPr>
          <w:rFonts w:ascii="Times New Roman" w:hAnsi="Times New Roman" w:cs="Times New Roman"/>
        </w:rPr>
      </w:pPr>
      <w:r w:rsidRPr="007F1359">
        <w:rPr>
          <w:rFonts w:ascii="Times New Roman" w:hAnsi="Times New Roman" w:cs="Times New Roman"/>
        </w:rPr>
        <w:t>Entelektüel Sermaye işletmelere ait olan maddi duran va</w:t>
      </w:r>
      <w:r w:rsidR="00F50091">
        <w:rPr>
          <w:rFonts w:ascii="Times New Roman" w:hAnsi="Times New Roman" w:cs="Times New Roman"/>
        </w:rPr>
        <w:t>r</w:t>
      </w:r>
      <w:r w:rsidRPr="007F1359">
        <w:rPr>
          <w:rFonts w:ascii="Times New Roman" w:hAnsi="Times New Roman" w:cs="Times New Roman"/>
        </w:rPr>
        <w:t xml:space="preserve">lık dışında kalan Vergi Usul Kanuna göre tutulan finansal tablolarda yer almayan İnsan Sermayesi,Marka değeri,Müşteri portföyü </w:t>
      </w:r>
      <w:r w:rsidR="00F50091">
        <w:rPr>
          <w:rFonts w:ascii="Times New Roman" w:hAnsi="Times New Roman" w:cs="Times New Roman"/>
        </w:rPr>
        <w:t>gibi işletmeye değer katan serma</w:t>
      </w:r>
      <w:r w:rsidRPr="007F1359">
        <w:rPr>
          <w:rFonts w:ascii="Times New Roman" w:hAnsi="Times New Roman" w:cs="Times New Roman"/>
        </w:rPr>
        <w:t>y</w:t>
      </w:r>
      <w:r w:rsidR="00F50091">
        <w:rPr>
          <w:rFonts w:ascii="Times New Roman" w:hAnsi="Times New Roman" w:cs="Times New Roman"/>
        </w:rPr>
        <w:t>e</w:t>
      </w:r>
      <w:r w:rsidRPr="007F1359">
        <w:rPr>
          <w:rFonts w:ascii="Times New Roman" w:hAnsi="Times New Roman" w:cs="Times New Roman"/>
        </w:rPr>
        <w:t xml:space="preserve"> yapısını ifa</w:t>
      </w:r>
      <w:r w:rsidR="00F50091">
        <w:rPr>
          <w:rFonts w:ascii="Times New Roman" w:hAnsi="Times New Roman" w:cs="Times New Roman"/>
        </w:rPr>
        <w:t>de eder.Muhasebe mesleği geçmişt</w:t>
      </w:r>
      <w:r w:rsidRPr="007F1359">
        <w:rPr>
          <w:rFonts w:ascii="Times New Roman" w:hAnsi="Times New Roman" w:cs="Times New Roman"/>
        </w:rPr>
        <w:t>en günümüze yaşadığı evrim ile,Muhasebe Meslek Mensuplarının kendilerine kattıkları ile,Teknoloji de yaşanan gelişmeler sayesinde angarya işlerden boşalan vaktin finansal tablo analizi,danışmanlık,denetim gibi faaliyet ile doldurulması ile muhasebeciler işletmeler için en değerli Entelektüel Sermaye haline gelmiştir. Muhasebeci</w:t>
      </w:r>
      <w:r>
        <w:rPr>
          <w:rFonts w:ascii="Times New Roman" w:hAnsi="Times New Roman" w:cs="Times New Roman"/>
        </w:rPr>
        <w:t>ler</w:t>
      </w:r>
      <w:r w:rsidRPr="007F1359">
        <w:rPr>
          <w:rFonts w:ascii="Times New Roman" w:hAnsi="Times New Roman" w:cs="Times New Roman"/>
        </w:rPr>
        <w:t xml:space="preserve"> Pandemi d</w:t>
      </w:r>
      <w:r w:rsidR="00F50091">
        <w:rPr>
          <w:rFonts w:ascii="Times New Roman" w:hAnsi="Times New Roman" w:cs="Times New Roman"/>
        </w:rPr>
        <w:t>öneminde dahi çalışarak hem dev</w:t>
      </w:r>
      <w:r w:rsidRPr="007F1359">
        <w:rPr>
          <w:rFonts w:ascii="Times New Roman" w:hAnsi="Times New Roman" w:cs="Times New Roman"/>
        </w:rPr>
        <w:t xml:space="preserve">lete hem de çalıştığı işletmelere hizmet etmeye devam etmişlerdir.Devlet hazinesinin kayıp yaşamasını engelleyerek devletine katkısını sürdürmüş,Diğer yandan işletmeleri için çalışmalarını sürdürerek Pandemi döneminde işletmelerinin yanında olmuşlardır.Muhasebe mesleği, fikir üreten,plan yapan,kanun maddelerine vakıf olan, finansal tabloları analiz ederek ve bütçe planı hazırlayarak şirket geleceğine katkı sağlayan,bilirkişilik ve danışmanlık yapabilecek düzeyde mesleğine hakim,firmaları denetleyebilecek eğitim ve bilgi düzeyine sahip Muhasebe Meslek Mensubu’na sahip </w:t>
      </w:r>
      <w:r>
        <w:rPr>
          <w:rFonts w:ascii="Times New Roman" w:hAnsi="Times New Roman" w:cs="Times New Roman"/>
        </w:rPr>
        <w:t xml:space="preserve">bir </w:t>
      </w:r>
      <w:r w:rsidRPr="007F1359">
        <w:rPr>
          <w:rFonts w:ascii="Times New Roman" w:hAnsi="Times New Roman" w:cs="Times New Roman"/>
        </w:rPr>
        <w:t>Entelektüel Serma</w:t>
      </w:r>
      <w:r w:rsidR="00F50091">
        <w:rPr>
          <w:rFonts w:ascii="Times New Roman" w:hAnsi="Times New Roman" w:cs="Times New Roman"/>
        </w:rPr>
        <w:t>yedir.Pandemi dönemi ile birlikt</w:t>
      </w:r>
      <w:r w:rsidRPr="007F1359">
        <w:rPr>
          <w:rFonts w:ascii="Times New Roman" w:hAnsi="Times New Roman" w:cs="Times New Roman"/>
        </w:rPr>
        <w:t>e her meslek ve sektör zor olsa</w:t>
      </w:r>
      <w:r w:rsidR="00F50091">
        <w:rPr>
          <w:rFonts w:ascii="Times New Roman" w:hAnsi="Times New Roman" w:cs="Times New Roman"/>
        </w:rPr>
        <w:t xml:space="preserve"> </w:t>
      </w:r>
      <w:r w:rsidRPr="007F1359">
        <w:rPr>
          <w:rFonts w:ascii="Times New Roman" w:hAnsi="Times New Roman" w:cs="Times New Roman"/>
        </w:rPr>
        <w:t>da  online kullanım yetisine sahipse bu alanda işletmesini geliştirdi,yoksa işletmesine dahil etti,Online kullanımını işletmesine katamayanlar ya zarar etti yada işletmesi kepenk kapattı.Muhasebe meslek camiası Pandemi döneminde,muhasebe mesleğinin her alanın da online süreçler ile ilerleyebileceğini zorunlu bir hızlı geçiş ile anlamış oldu.</w:t>
      </w:r>
    </w:p>
    <w:p w:rsidR="00B724FE" w:rsidRDefault="00B724FE" w:rsidP="00B9766C">
      <w:pPr>
        <w:spacing w:before="120" w:after="120" w:line="240" w:lineRule="auto"/>
        <w:jc w:val="both"/>
        <w:rPr>
          <w:rFonts w:ascii="Times New Roman" w:hAnsi="Times New Roman" w:cs="Times New Roman"/>
          <w:b/>
        </w:rPr>
      </w:pPr>
    </w:p>
    <w:p w:rsidR="00B9766C" w:rsidRDefault="00B724FE" w:rsidP="00B9766C">
      <w:pPr>
        <w:spacing w:before="120" w:after="120" w:line="240" w:lineRule="auto"/>
        <w:jc w:val="both"/>
        <w:rPr>
          <w:rFonts w:ascii="Times New Roman" w:hAnsi="Times New Roman" w:cs="Times New Roman"/>
          <w:b/>
        </w:rPr>
      </w:pPr>
      <w:r>
        <w:rPr>
          <w:rFonts w:ascii="Times New Roman" w:hAnsi="Times New Roman" w:cs="Times New Roman"/>
          <w:b/>
        </w:rPr>
        <w:t>4</w:t>
      </w:r>
      <w:r w:rsidR="006C608C">
        <w:rPr>
          <w:rFonts w:ascii="Times New Roman" w:hAnsi="Times New Roman" w:cs="Times New Roman"/>
          <w:b/>
        </w:rPr>
        <w:t xml:space="preserve">. </w:t>
      </w:r>
      <w:r w:rsidR="00B9766C">
        <w:rPr>
          <w:rFonts w:ascii="Times New Roman" w:hAnsi="Times New Roman" w:cs="Times New Roman"/>
          <w:b/>
        </w:rPr>
        <w:t>Pandemi Süreci Sonrası Muhasebe Mesleği</w:t>
      </w:r>
    </w:p>
    <w:p w:rsidR="00B9766C" w:rsidRPr="00B9766C" w:rsidRDefault="00A9666E" w:rsidP="00940E1D">
      <w:pPr>
        <w:spacing w:before="120" w:after="120" w:line="240" w:lineRule="auto"/>
        <w:jc w:val="both"/>
        <w:rPr>
          <w:rFonts w:ascii="Times New Roman" w:hAnsi="Times New Roman" w:cs="Times New Roman"/>
        </w:rPr>
      </w:pPr>
      <w:r>
        <w:rPr>
          <w:rFonts w:ascii="Times New Roman" w:hAnsi="Times New Roman" w:cs="Times New Roman"/>
        </w:rPr>
        <w:t>Pandemi dönemi eğitim ve iş hayatında online süreçler ile tanışıldığı b</w:t>
      </w:r>
      <w:r w:rsidR="00AF0269">
        <w:rPr>
          <w:rFonts w:ascii="Times New Roman" w:hAnsi="Times New Roman" w:cs="Times New Roman"/>
        </w:rPr>
        <w:t xml:space="preserve">ir dönem oldu.Deneme </w:t>
      </w:r>
      <w:r>
        <w:rPr>
          <w:rFonts w:ascii="Times New Roman" w:hAnsi="Times New Roman" w:cs="Times New Roman"/>
        </w:rPr>
        <w:t>ve öğrenme aşamalarında alışmak zor</w:t>
      </w:r>
      <w:r w:rsidR="0051384D">
        <w:rPr>
          <w:rFonts w:ascii="Times New Roman" w:hAnsi="Times New Roman" w:cs="Times New Roman"/>
        </w:rPr>
        <w:t>dur,</w:t>
      </w:r>
      <w:r w:rsidR="00F50091">
        <w:rPr>
          <w:rFonts w:ascii="Times New Roman" w:hAnsi="Times New Roman" w:cs="Times New Roman"/>
        </w:rPr>
        <w:t>gelenek ve kültürlerimiz,geçmişt</w:t>
      </w:r>
      <w:r w:rsidR="0051384D">
        <w:rPr>
          <w:rFonts w:ascii="Times New Roman" w:hAnsi="Times New Roman" w:cs="Times New Roman"/>
        </w:rPr>
        <w:t>en gelen alışılmış düzen ve sistemler mevcut.S</w:t>
      </w:r>
      <w:r>
        <w:rPr>
          <w:rFonts w:ascii="Times New Roman" w:hAnsi="Times New Roman" w:cs="Times New Roman"/>
        </w:rPr>
        <w:t xml:space="preserve">üreç içerisinde </w:t>
      </w:r>
      <w:r w:rsidR="0051384D">
        <w:rPr>
          <w:rFonts w:ascii="Times New Roman" w:hAnsi="Times New Roman" w:cs="Times New Roman"/>
        </w:rPr>
        <w:t>online döneme alışan ve seven bir ke</w:t>
      </w:r>
      <w:r w:rsidR="00F50091">
        <w:rPr>
          <w:rFonts w:ascii="Times New Roman" w:hAnsi="Times New Roman" w:cs="Times New Roman"/>
        </w:rPr>
        <w:t>sim de oldu,geçmişt</w:t>
      </w:r>
      <w:r w:rsidR="0051384D">
        <w:rPr>
          <w:rFonts w:ascii="Times New Roman" w:hAnsi="Times New Roman" w:cs="Times New Roman"/>
        </w:rPr>
        <w:t>en gelen düzen ve sistem doğrultusunda adapte olmakta zorlanan da oldu.Pandemi dönemi fiili olarak bir yerde bulunma döneminden sanal ortamlard</w:t>
      </w:r>
      <w:r w:rsidR="00F50091">
        <w:rPr>
          <w:rFonts w:ascii="Times New Roman" w:hAnsi="Times New Roman" w:cs="Times New Roman"/>
        </w:rPr>
        <w:t>a bulunduğumuz bir döneme dönüşt</w:t>
      </w:r>
      <w:r w:rsidR="0051384D">
        <w:rPr>
          <w:rFonts w:ascii="Times New Roman" w:hAnsi="Times New Roman" w:cs="Times New Roman"/>
        </w:rPr>
        <w:t xml:space="preserve">ü sosyal yaşam alanında insanların eğlence,sohbet,etkinlikler </w:t>
      </w:r>
      <w:r w:rsidR="00385D06">
        <w:rPr>
          <w:rFonts w:ascii="Times New Roman" w:hAnsi="Times New Roman" w:cs="Times New Roman"/>
        </w:rPr>
        <w:t xml:space="preserve">alanlarına konulan </w:t>
      </w:r>
      <w:r w:rsidR="00385D06">
        <w:rPr>
          <w:rFonts w:ascii="Times New Roman" w:hAnsi="Times New Roman" w:cs="Times New Roman"/>
        </w:rPr>
        <w:lastRenderedPageBreak/>
        <w:t>büyük bir kısıtlama söz konusu oldu ve çoğu insan da öfke ve gerginlik hali yarattı sosyalleşememek psikolojik açıdan insa</w:t>
      </w:r>
      <w:r w:rsidR="00F50091">
        <w:rPr>
          <w:rFonts w:ascii="Times New Roman" w:hAnsi="Times New Roman" w:cs="Times New Roman"/>
        </w:rPr>
        <w:t>n</w:t>
      </w:r>
      <w:r w:rsidR="00385D06">
        <w:rPr>
          <w:rFonts w:ascii="Times New Roman" w:hAnsi="Times New Roman" w:cs="Times New Roman"/>
        </w:rPr>
        <w:t>ları yıprattı.Eğitim hayatına ara verilerek online sistem üzerinden takip ediliyor olmasına</w:t>
      </w:r>
      <w:r w:rsidR="00F50091">
        <w:rPr>
          <w:rFonts w:ascii="Times New Roman" w:hAnsi="Times New Roman" w:cs="Times New Roman"/>
        </w:rPr>
        <w:t xml:space="preserve"> </w:t>
      </w:r>
      <w:r w:rsidR="00385D06">
        <w:rPr>
          <w:rFonts w:ascii="Times New Roman" w:hAnsi="Times New Roman" w:cs="Times New Roman"/>
        </w:rPr>
        <w:t xml:space="preserve">da bir kesim veli memnun olurken bir kesim veli de verimsiz olduğunu çocuğunun yeterli eğitimi alamadığı düşündü,Üniversite de online eğitimler zaten verilmekteydi online eğitim veren bu konuda deneyimi olan akademisyenler öğrenciler ile iletişim konusunda sorun yaşamazken,bu konuda deneyimi olmayan akademisyenler duruma adapte olmakta biraz sıkıntı çektiler.İş dünyasında da özellikle KOBİ’ler online süreçlerden çok uzak oldukları için bu dönem de sıkıntı yaşadılar devlet KOBİ’lerin Pandemi dönemini hasarsız atlatabilmeleri adına bir çok destek paketi düzenledi.Bu dönem de iş dünyasında sıkıntı çekenlerin aksine paket servis ile hizmet veren </w:t>
      </w:r>
      <w:r w:rsidR="00C316D7">
        <w:rPr>
          <w:rFonts w:ascii="Times New Roman" w:hAnsi="Times New Roman" w:cs="Times New Roman"/>
        </w:rPr>
        <w:t>özellikle market sektöründe yeni iş yerleri açıldı.</w:t>
      </w:r>
      <w:r w:rsidR="00774AC6">
        <w:rPr>
          <w:rFonts w:ascii="Times New Roman" w:hAnsi="Times New Roman" w:cs="Times New Roman"/>
        </w:rPr>
        <w:t>Kısacası Pandemi dönemini iyi değerlendirebilenler de oldu,memnun olmayan ve hasar alanlarda oldu.</w:t>
      </w:r>
      <w:r w:rsidR="00774AC6" w:rsidRPr="00774AC6">
        <w:rPr>
          <w:rFonts w:ascii="Times New Roman" w:hAnsi="Times New Roman" w:cs="Times New Roman"/>
        </w:rPr>
        <w:t xml:space="preserve"> </w:t>
      </w:r>
      <w:r w:rsidR="00774AC6" w:rsidRPr="00B9766C">
        <w:rPr>
          <w:rFonts w:ascii="Times New Roman" w:hAnsi="Times New Roman" w:cs="Times New Roman"/>
        </w:rPr>
        <w:t>Pandemi dönemi içerisinde Meslek Mensuplar</w:t>
      </w:r>
      <w:r w:rsidR="00774AC6">
        <w:rPr>
          <w:rFonts w:ascii="Times New Roman" w:hAnsi="Times New Roman" w:cs="Times New Roman"/>
        </w:rPr>
        <w:t xml:space="preserve">ı işlerinin büyük bir bölümünü ile </w:t>
      </w:r>
      <w:r w:rsidR="00774AC6" w:rsidRPr="00B9766C">
        <w:rPr>
          <w:rFonts w:ascii="Times New Roman" w:hAnsi="Times New Roman" w:cs="Times New Roman"/>
        </w:rPr>
        <w:t>Muhasebe Meslek Odalarının eğitim ve seminerlerini online süreç ile takip ederek iş süreçlerini aksatmadan işlerine  devam ettiler. Pandemi dönemi içerisin de ara vermeden çalışmaya devam eden Meslek Mensupları Pandemi sonrasında da çalışmalarına</w:t>
      </w:r>
      <w:r w:rsidR="00774AC6">
        <w:rPr>
          <w:rFonts w:ascii="Times New Roman" w:hAnsi="Times New Roman" w:cs="Times New Roman"/>
        </w:rPr>
        <w:t xml:space="preserve"> ara vermeden</w:t>
      </w:r>
      <w:r w:rsidR="00774AC6" w:rsidRPr="00B9766C">
        <w:rPr>
          <w:rFonts w:ascii="Times New Roman" w:hAnsi="Times New Roman" w:cs="Times New Roman"/>
        </w:rPr>
        <w:t xml:space="preserve"> </w:t>
      </w:r>
      <w:r w:rsidR="00774AC6">
        <w:rPr>
          <w:rFonts w:ascii="Times New Roman" w:hAnsi="Times New Roman" w:cs="Times New Roman"/>
        </w:rPr>
        <w:t xml:space="preserve">hasarsız olarak </w:t>
      </w:r>
      <w:r w:rsidR="00774AC6" w:rsidRPr="00B9766C">
        <w:rPr>
          <w:rFonts w:ascii="Times New Roman" w:hAnsi="Times New Roman" w:cs="Times New Roman"/>
        </w:rPr>
        <w:t>devam edecektir.</w:t>
      </w:r>
    </w:p>
    <w:p w:rsidR="00B724FE" w:rsidRDefault="00B724FE" w:rsidP="00940E1D">
      <w:pPr>
        <w:spacing w:before="120" w:after="120" w:line="240" w:lineRule="auto"/>
        <w:jc w:val="both"/>
        <w:rPr>
          <w:rFonts w:ascii="Times New Roman" w:hAnsi="Times New Roman" w:cs="Times New Roman"/>
          <w:b/>
        </w:rPr>
      </w:pPr>
    </w:p>
    <w:p w:rsidR="003B7B56" w:rsidRPr="009F0A3F" w:rsidRDefault="00562647" w:rsidP="00940E1D">
      <w:pPr>
        <w:spacing w:before="120" w:after="120" w:line="240" w:lineRule="auto"/>
        <w:jc w:val="both"/>
        <w:rPr>
          <w:rFonts w:ascii="Times New Roman" w:hAnsi="Times New Roman" w:cs="Times New Roman"/>
          <w:b/>
        </w:rPr>
      </w:pPr>
      <w:r w:rsidRPr="009F0A3F">
        <w:rPr>
          <w:rFonts w:ascii="Times New Roman" w:hAnsi="Times New Roman" w:cs="Times New Roman"/>
          <w:b/>
        </w:rPr>
        <w:t>Sonuç</w:t>
      </w:r>
    </w:p>
    <w:p w:rsidR="006F4F09" w:rsidRPr="00B20E48" w:rsidRDefault="006F4F09" w:rsidP="00940E1D">
      <w:pPr>
        <w:spacing w:before="120" w:after="120" w:line="240" w:lineRule="auto"/>
        <w:jc w:val="both"/>
        <w:rPr>
          <w:rFonts w:ascii="Times New Roman" w:eastAsia="Times New Roman" w:hAnsi="Times New Roman" w:cs="Times New Roman"/>
        </w:rPr>
      </w:pPr>
      <w:r w:rsidRPr="00B20E48">
        <w:rPr>
          <w:rFonts w:ascii="Times New Roman" w:eastAsia="Times New Roman" w:hAnsi="Times New Roman" w:cs="Times New Roman"/>
        </w:rPr>
        <w:t>Muhasebe mesleği, geçmişten günümüze en çok revizyona  uğrayan meslek dallarından birisidir. Muhasebe mesleği Pandemi sürecin de kepenk kapatmayan yegane mesleklerden birisi oldu. Devlet ile vergi mükellefleri arasında ki köprü görevini yerine getirerek en şeffaf ve güvenilir şekilde zamanın da ,vergi mükellefinin vergisini ödemesini sağlayarak devlet hazinesine en büyük katkıyı sağlayan bu yüzden salgın hastalık dönemin de dahi çalışmalarına ara vermeyen vefakar bir meslektir muhasebecilik mesleği.</w:t>
      </w:r>
    </w:p>
    <w:p w:rsidR="006F4F09" w:rsidRPr="00B20E48" w:rsidRDefault="002649DC" w:rsidP="00940E1D">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Muhasebe mesleği P</w:t>
      </w:r>
      <w:r w:rsidR="006F4F09" w:rsidRPr="00B20E48">
        <w:rPr>
          <w:rFonts w:ascii="Times New Roman" w:eastAsia="Times New Roman" w:hAnsi="Times New Roman" w:cs="Times New Roman"/>
        </w:rPr>
        <w:t>andemi süreci başlamadan önce dijital dönüşüm sürecine girmiş son birkaç yıldır bu konu ile ilgili bir çok eğitim düzenlenmiştir. Gelişen teknolojik yenilikler ile birlikte yıllar içersin de ki geleneksel kimliğinden sıyrılarak muhasebe mesleği büyük bir değişim ve yenilenme yaşamıştır.</w:t>
      </w:r>
    </w:p>
    <w:p w:rsidR="006F4F09" w:rsidRDefault="006F4F09" w:rsidP="00940E1D">
      <w:pPr>
        <w:spacing w:before="120" w:after="120" w:line="240" w:lineRule="auto"/>
        <w:jc w:val="both"/>
        <w:rPr>
          <w:rFonts w:ascii="Times New Roman" w:eastAsia="Times New Roman" w:hAnsi="Times New Roman" w:cs="Times New Roman"/>
        </w:rPr>
      </w:pPr>
      <w:r w:rsidRPr="00B20E48">
        <w:rPr>
          <w:rFonts w:ascii="Times New Roman" w:eastAsia="Times New Roman" w:hAnsi="Times New Roman" w:cs="Times New Roman"/>
        </w:rPr>
        <w:t>Muhasebe mesleğine kendini adamış muhasebe meslek camiası mensupları her türlü değişime, yenilenmeye ve salgın gibi zor zamanlar da mesleğini icra etmeye alışkın bu duruma açık bir meslek birliğidir.</w:t>
      </w:r>
    </w:p>
    <w:p w:rsidR="008C6DD1" w:rsidRDefault="006F4F09" w:rsidP="00940E1D">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Muhasebe mesleğini icra eden Meslek Mensupları teknolojik ilerlemeler neticesin de sadece muhasebe mesleği ile uğr</w:t>
      </w:r>
      <w:r w:rsidR="00853B00">
        <w:rPr>
          <w:rFonts w:ascii="Times New Roman" w:eastAsia="Times New Roman" w:hAnsi="Times New Roman" w:cs="Times New Roman"/>
        </w:rPr>
        <w:t>aşmaktan</w:t>
      </w:r>
      <w:r w:rsidR="00060E1F">
        <w:rPr>
          <w:rFonts w:ascii="Times New Roman" w:eastAsia="Times New Roman" w:hAnsi="Times New Roman" w:cs="Times New Roman"/>
        </w:rPr>
        <w:t xml:space="preserve"> sıyrılarak kendini geliştirmek için </w:t>
      </w:r>
      <w:r w:rsidR="00853B00">
        <w:rPr>
          <w:rFonts w:ascii="Times New Roman" w:eastAsia="Times New Roman" w:hAnsi="Times New Roman" w:cs="Times New Roman"/>
        </w:rPr>
        <w:t xml:space="preserve">ihtiyaçlar dahilinde </w:t>
      </w:r>
      <w:r w:rsidR="00060E1F">
        <w:rPr>
          <w:rFonts w:ascii="Times New Roman" w:eastAsia="Times New Roman" w:hAnsi="Times New Roman" w:cs="Times New Roman"/>
        </w:rPr>
        <w:t>oluşan muhasebe mesleği ile ilgili diğer dallara yönelim sağlayabilmişlerdir.</w:t>
      </w:r>
      <w:r w:rsidR="00F50091">
        <w:rPr>
          <w:rFonts w:ascii="Times New Roman" w:eastAsia="Times New Roman" w:hAnsi="Times New Roman" w:cs="Times New Roman"/>
        </w:rPr>
        <w:t>Muhasebe mesleği P</w:t>
      </w:r>
      <w:r w:rsidR="008C6DD1">
        <w:rPr>
          <w:rFonts w:ascii="Times New Roman" w:eastAsia="Times New Roman" w:hAnsi="Times New Roman" w:cs="Times New Roman"/>
        </w:rPr>
        <w:t>andemi dönemi öncesinde dijitalleşme sürecine girdiği ve değişimlere hızlı uyum sağlayabildiği için Pandemi dönemi online süreçlere de kolaylıkla uyum sağlayabilmiştir.</w:t>
      </w:r>
    </w:p>
    <w:p w:rsidR="006F4F09" w:rsidRPr="00B20E48" w:rsidRDefault="00060E1F" w:rsidP="006F4F09">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3B7B56" w:rsidRDefault="003B7B56" w:rsidP="00BD53AB">
      <w:pPr>
        <w:spacing w:before="120" w:after="120" w:line="240" w:lineRule="auto"/>
        <w:jc w:val="both"/>
        <w:rPr>
          <w:rFonts w:ascii="Times New Roman" w:hAnsi="Times New Roman" w:cs="Times New Roman"/>
          <w:b/>
        </w:rPr>
      </w:pPr>
    </w:p>
    <w:p w:rsidR="003B7B56" w:rsidRDefault="003B7B56" w:rsidP="00BD53AB">
      <w:pPr>
        <w:spacing w:before="120" w:after="120" w:line="240" w:lineRule="auto"/>
        <w:jc w:val="both"/>
        <w:rPr>
          <w:rFonts w:ascii="Times New Roman" w:hAnsi="Times New Roman" w:cs="Times New Roman"/>
          <w:b/>
        </w:rPr>
      </w:pPr>
    </w:p>
    <w:p w:rsidR="003B7B56" w:rsidRDefault="003B7B56" w:rsidP="00BD53AB">
      <w:pPr>
        <w:spacing w:before="120" w:after="120" w:line="240" w:lineRule="auto"/>
        <w:jc w:val="both"/>
        <w:rPr>
          <w:rFonts w:ascii="Times New Roman" w:hAnsi="Times New Roman" w:cs="Times New Roman"/>
          <w:b/>
        </w:rPr>
      </w:pPr>
    </w:p>
    <w:p w:rsidR="00AE6D57" w:rsidRDefault="00AE6D57" w:rsidP="0075630E">
      <w:pPr>
        <w:spacing w:before="120" w:after="120" w:line="240" w:lineRule="auto"/>
        <w:jc w:val="both"/>
        <w:rPr>
          <w:rFonts w:ascii="Times New Roman" w:hAnsi="Times New Roman" w:cs="Times New Roman"/>
          <w:sz w:val="23"/>
          <w:szCs w:val="23"/>
        </w:rPr>
      </w:pPr>
    </w:p>
    <w:p w:rsidR="00AE6D57" w:rsidRDefault="00AE6D57" w:rsidP="0075630E">
      <w:pPr>
        <w:spacing w:before="120" w:after="120" w:line="240" w:lineRule="auto"/>
        <w:jc w:val="both"/>
        <w:rPr>
          <w:rFonts w:ascii="Times New Roman" w:hAnsi="Times New Roman" w:cs="Times New Roman"/>
          <w:sz w:val="23"/>
          <w:szCs w:val="23"/>
        </w:rPr>
      </w:pPr>
    </w:p>
    <w:p w:rsidR="00374EEE" w:rsidRPr="00C341BB" w:rsidRDefault="00AD6353" w:rsidP="00B517BD">
      <w:pPr>
        <w:autoSpaceDE w:val="0"/>
        <w:autoSpaceDN w:val="0"/>
        <w:adjustRightInd w:val="0"/>
        <w:spacing w:before="120" w:after="120" w:line="240" w:lineRule="auto"/>
        <w:jc w:val="both"/>
        <w:rPr>
          <w:rFonts w:ascii="Times New Roman" w:hAnsi="Times New Roman" w:cs="Times New Roman"/>
          <w:b/>
          <w:bCs/>
        </w:rPr>
      </w:pPr>
      <w:r w:rsidRPr="00C341BB">
        <w:rPr>
          <w:rFonts w:ascii="Times New Roman" w:hAnsi="Times New Roman" w:cs="Times New Roman"/>
          <w:b/>
          <w:bCs/>
        </w:rPr>
        <w:lastRenderedPageBreak/>
        <w:t>Kaynaklar</w:t>
      </w:r>
    </w:p>
    <w:p w:rsidR="00AD6353" w:rsidRDefault="00AD6353" w:rsidP="00B517BD">
      <w:pPr>
        <w:autoSpaceDE w:val="0"/>
        <w:autoSpaceDN w:val="0"/>
        <w:adjustRightInd w:val="0"/>
        <w:spacing w:before="120" w:after="120" w:line="240" w:lineRule="auto"/>
        <w:jc w:val="both"/>
        <w:rPr>
          <w:rFonts w:ascii="Times New Roman" w:hAnsi="Times New Roman" w:cs="Times New Roman"/>
          <w:b/>
          <w:bCs/>
          <w:sz w:val="20"/>
          <w:szCs w:val="20"/>
        </w:rPr>
      </w:pPr>
    </w:p>
    <w:p w:rsidR="00AD6353" w:rsidRPr="00940E1D" w:rsidRDefault="00AD6353" w:rsidP="00B517BD">
      <w:pPr>
        <w:pStyle w:val="Default"/>
        <w:spacing w:before="120" w:after="120"/>
        <w:jc w:val="both"/>
        <w:rPr>
          <w:rFonts w:ascii="Times New Roman" w:hAnsi="Times New Roman" w:cs="Times New Roman"/>
          <w:color w:val="auto"/>
          <w:sz w:val="20"/>
          <w:szCs w:val="20"/>
        </w:rPr>
      </w:pPr>
      <w:r w:rsidRPr="00940E1D">
        <w:rPr>
          <w:rFonts w:ascii="Times New Roman" w:hAnsi="Times New Roman" w:cs="Times New Roman"/>
          <w:color w:val="auto"/>
          <w:sz w:val="20"/>
          <w:szCs w:val="20"/>
        </w:rPr>
        <w:t xml:space="preserve">Akgöz,A.,2018,e-Dönüşüm ve Dijital Muhasebe,İşNet. </w:t>
      </w:r>
    </w:p>
    <w:p w:rsidR="00AD6353" w:rsidRPr="00940E1D" w:rsidRDefault="005556F8" w:rsidP="00B517BD">
      <w:pPr>
        <w:pStyle w:val="Default"/>
        <w:spacing w:before="120" w:after="120"/>
        <w:jc w:val="both"/>
        <w:rPr>
          <w:rFonts w:ascii="Times New Roman" w:hAnsi="Times New Roman" w:cs="Times New Roman"/>
          <w:color w:val="auto"/>
          <w:sz w:val="20"/>
          <w:szCs w:val="20"/>
        </w:rPr>
      </w:pPr>
      <w:hyperlink r:id="rId8" w:history="1">
        <w:r w:rsidR="00AD6353" w:rsidRPr="00940E1D">
          <w:rPr>
            <w:rStyle w:val="Hyperlink"/>
            <w:rFonts w:ascii="Times New Roman" w:hAnsi="Times New Roman" w:cs="Times New Roman"/>
            <w:color w:val="auto"/>
            <w:sz w:val="20"/>
            <w:szCs w:val="20"/>
            <w:u w:val="none"/>
          </w:rPr>
          <w:t>https://www.turkonfed.org/Files/ContentFile/isnet_ayhan_akgoz_dijital_muhasebe.pdf</w:t>
        </w:r>
      </w:hyperlink>
      <w:r w:rsidR="00AD6353" w:rsidRPr="00940E1D">
        <w:rPr>
          <w:rFonts w:ascii="Times New Roman" w:hAnsi="Times New Roman" w:cs="Times New Roman"/>
          <w:color w:val="auto"/>
          <w:sz w:val="20"/>
          <w:szCs w:val="20"/>
        </w:rPr>
        <w:t xml:space="preserve">  adresinden erişildi.</w:t>
      </w:r>
    </w:p>
    <w:p w:rsidR="00AD6353" w:rsidRPr="00940E1D" w:rsidRDefault="00AD6353" w:rsidP="00B517BD">
      <w:pPr>
        <w:spacing w:before="120" w:after="120" w:line="240" w:lineRule="auto"/>
        <w:jc w:val="both"/>
        <w:rPr>
          <w:rFonts w:ascii="Times New Roman" w:hAnsi="Times New Roman" w:cs="Times New Roman"/>
          <w:sz w:val="20"/>
          <w:szCs w:val="20"/>
        </w:rPr>
      </w:pPr>
      <w:r w:rsidRPr="00940E1D">
        <w:rPr>
          <w:rFonts w:ascii="Times New Roman" w:hAnsi="Times New Roman" w:cs="Times New Roman"/>
          <w:sz w:val="20"/>
          <w:szCs w:val="20"/>
        </w:rPr>
        <w:t>Alpaslan,M.,2020,65 Yaş Üstü Mali Müşavirler Salgın Hastalık Olan Covıd-19 ile İlgili Neler Yapmalılar.</w:t>
      </w:r>
    </w:p>
    <w:p w:rsidR="00AD6353" w:rsidRPr="00940E1D" w:rsidRDefault="00AD6353" w:rsidP="00B517BD">
      <w:pPr>
        <w:spacing w:before="120" w:after="120" w:line="240" w:lineRule="auto"/>
        <w:jc w:val="both"/>
        <w:rPr>
          <w:rFonts w:ascii="Times New Roman" w:hAnsi="Times New Roman" w:cs="Times New Roman"/>
          <w:sz w:val="20"/>
          <w:szCs w:val="20"/>
        </w:rPr>
      </w:pPr>
      <w:r w:rsidRPr="00940E1D">
        <w:rPr>
          <w:rFonts w:ascii="Times New Roman" w:hAnsi="Times New Roman" w:cs="Times New Roman"/>
          <w:sz w:val="20"/>
          <w:szCs w:val="20"/>
        </w:rPr>
        <w:t>Aynacı,C.,@malimusavir_egitim, 2021,3.000TL/5.000TL Hibe Başvuru Hakkı</w:t>
      </w:r>
    </w:p>
    <w:p w:rsidR="001E371C" w:rsidRPr="00940E1D" w:rsidRDefault="001E371C" w:rsidP="00B517BD">
      <w:pPr>
        <w:spacing w:before="120" w:after="120" w:line="240" w:lineRule="auto"/>
        <w:jc w:val="both"/>
        <w:rPr>
          <w:rFonts w:ascii="Times New Roman" w:hAnsi="Times New Roman" w:cs="Times New Roman"/>
          <w:sz w:val="20"/>
          <w:szCs w:val="20"/>
        </w:rPr>
      </w:pPr>
      <w:r w:rsidRPr="00940E1D">
        <w:rPr>
          <w:rFonts w:ascii="Times New Roman" w:hAnsi="Times New Roman" w:cs="Times New Roman"/>
          <w:sz w:val="20"/>
          <w:szCs w:val="20"/>
        </w:rPr>
        <w:t>Bilada,N.,2020, Gelir Kayb</w:t>
      </w:r>
      <w:r w:rsidR="00A97786" w:rsidRPr="00940E1D">
        <w:rPr>
          <w:rFonts w:ascii="Times New Roman" w:hAnsi="Times New Roman" w:cs="Times New Roman"/>
          <w:sz w:val="20"/>
          <w:szCs w:val="20"/>
        </w:rPr>
        <w:t xml:space="preserve">ı ve Kira Desteği Yararlanma </w:t>
      </w:r>
      <w:r w:rsidRPr="00940E1D">
        <w:rPr>
          <w:rFonts w:ascii="Times New Roman" w:hAnsi="Times New Roman" w:cs="Times New Roman"/>
          <w:sz w:val="20"/>
          <w:szCs w:val="20"/>
        </w:rPr>
        <w:t>Şartları,</w:t>
      </w:r>
      <w:r w:rsidR="00A97786" w:rsidRPr="00940E1D">
        <w:rPr>
          <w:rFonts w:ascii="Times New Roman" w:hAnsi="Times New Roman" w:cs="Times New Roman"/>
          <w:sz w:val="20"/>
          <w:szCs w:val="20"/>
        </w:rPr>
        <w:t xml:space="preserve"> </w:t>
      </w:r>
      <w:r w:rsidRPr="00940E1D">
        <w:rPr>
          <w:rFonts w:ascii="Times New Roman" w:hAnsi="Times New Roman" w:cs="Times New Roman"/>
          <w:sz w:val="20"/>
          <w:szCs w:val="20"/>
        </w:rPr>
        <w:t>biladamalimusavirlik.</w:t>
      </w:r>
    </w:p>
    <w:p w:rsidR="00AD6353" w:rsidRPr="00940E1D" w:rsidRDefault="00AD6353" w:rsidP="00B517BD">
      <w:pPr>
        <w:spacing w:before="120" w:after="120" w:line="240" w:lineRule="auto"/>
        <w:jc w:val="both"/>
        <w:rPr>
          <w:rFonts w:ascii="Times New Roman" w:hAnsi="Times New Roman" w:cs="Times New Roman"/>
          <w:sz w:val="20"/>
          <w:szCs w:val="20"/>
        </w:rPr>
      </w:pPr>
      <w:r w:rsidRPr="00940E1D">
        <w:rPr>
          <w:rFonts w:ascii="Times New Roman" w:hAnsi="Times New Roman" w:cs="Times New Roman"/>
          <w:sz w:val="20"/>
          <w:szCs w:val="20"/>
        </w:rPr>
        <w:t>CNN TÜRK.com,2021,https://www.cnnturk.com/turkiye/17-gunluk-sokaga-cikma-yasagi-bitis-tarihi-2021-tam-kapanma-ne-zaman-bitiyor adresinden erişildi</w:t>
      </w:r>
    </w:p>
    <w:p w:rsidR="001E371C" w:rsidRPr="00940E1D" w:rsidRDefault="001E371C" w:rsidP="00B517BD">
      <w:pPr>
        <w:spacing w:before="120" w:after="120" w:line="240" w:lineRule="auto"/>
        <w:jc w:val="both"/>
        <w:rPr>
          <w:rFonts w:ascii="Times New Roman" w:hAnsi="Times New Roman" w:cs="Times New Roman"/>
          <w:sz w:val="20"/>
          <w:szCs w:val="20"/>
        </w:rPr>
      </w:pPr>
      <w:r w:rsidRPr="00940E1D">
        <w:rPr>
          <w:rFonts w:ascii="Times New Roman" w:hAnsi="Times New Roman" w:cs="Times New Roman"/>
          <w:sz w:val="20"/>
          <w:szCs w:val="20"/>
        </w:rPr>
        <w:t>Çakmakçı,M.,2020,Kısa Çalışma Ödeneği ve Nakdi Ücret Desteğinden Yararlananların Emeklilik SüresiUzuyor Mu?.</w:t>
      </w:r>
    </w:p>
    <w:p w:rsidR="001E371C" w:rsidRPr="00940E1D" w:rsidRDefault="005556F8" w:rsidP="00B517BD">
      <w:pPr>
        <w:spacing w:before="120" w:after="120" w:line="240" w:lineRule="auto"/>
        <w:jc w:val="both"/>
        <w:rPr>
          <w:rFonts w:ascii="Times New Roman" w:hAnsi="Times New Roman" w:cs="Times New Roman"/>
          <w:sz w:val="20"/>
          <w:szCs w:val="20"/>
        </w:rPr>
      </w:pPr>
      <w:hyperlink r:id="rId9" w:history="1">
        <w:r w:rsidR="001E371C" w:rsidRPr="00940E1D">
          <w:rPr>
            <w:rStyle w:val="Hyperlink"/>
            <w:rFonts w:ascii="Times New Roman" w:hAnsi="Times New Roman" w:cs="Times New Roman"/>
            <w:color w:val="auto"/>
            <w:sz w:val="20"/>
            <w:szCs w:val="20"/>
            <w:u w:val="none"/>
          </w:rPr>
          <w:t>http://www.muhasebetr.com/yazarlarimiz/musacakmakci/059/</w:t>
        </w:r>
      </w:hyperlink>
      <w:r w:rsidR="001E371C" w:rsidRPr="00940E1D">
        <w:rPr>
          <w:rFonts w:ascii="Times New Roman" w:hAnsi="Times New Roman" w:cs="Times New Roman"/>
          <w:sz w:val="20"/>
          <w:szCs w:val="20"/>
        </w:rPr>
        <w:t xml:space="preserve"> adresinden erişildi.</w:t>
      </w:r>
    </w:p>
    <w:p w:rsidR="00AD6353" w:rsidRPr="00940E1D" w:rsidRDefault="00AD6353" w:rsidP="00B517BD">
      <w:pPr>
        <w:spacing w:before="120" w:after="120" w:line="240" w:lineRule="auto"/>
        <w:jc w:val="both"/>
        <w:rPr>
          <w:rFonts w:ascii="Times New Roman" w:hAnsi="Times New Roman" w:cs="Times New Roman"/>
          <w:sz w:val="20"/>
          <w:szCs w:val="20"/>
        </w:rPr>
      </w:pPr>
      <w:r w:rsidRPr="00940E1D">
        <w:rPr>
          <w:rFonts w:ascii="Times New Roman" w:hAnsi="Times New Roman" w:cs="Times New Roman"/>
          <w:sz w:val="20"/>
          <w:szCs w:val="20"/>
        </w:rPr>
        <w:t xml:space="preserve">Çalışkan,E.,2008,Mali Müşavirlik ve Bilirkişilik. </w:t>
      </w:r>
    </w:p>
    <w:p w:rsidR="00AD6353" w:rsidRPr="00940E1D" w:rsidRDefault="005556F8" w:rsidP="00B517BD">
      <w:pPr>
        <w:spacing w:before="120" w:after="120" w:line="240" w:lineRule="auto"/>
        <w:jc w:val="both"/>
        <w:rPr>
          <w:rFonts w:ascii="Times New Roman" w:hAnsi="Times New Roman" w:cs="Times New Roman"/>
          <w:sz w:val="20"/>
          <w:szCs w:val="20"/>
        </w:rPr>
      </w:pPr>
      <w:hyperlink r:id="rId10" w:history="1">
        <w:r w:rsidR="00AD6353" w:rsidRPr="00940E1D">
          <w:rPr>
            <w:rStyle w:val="Hyperlink"/>
            <w:rFonts w:ascii="Times New Roman" w:hAnsi="Times New Roman" w:cs="Times New Roman"/>
            <w:color w:val="auto"/>
            <w:sz w:val="20"/>
            <w:szCs w:val="20"/>
            <w:u w:val="none"/>
          </w:rPr>
          <w:t>https://www.muhasebenet.net/makale_ercan%20caliskan_smmm_mali%20musavirlik%20ve%20bilirkisilik.html</w:t>
        </w:r>
      </w:hyperlink>
      <w:r w:rsidR="00AD6353" w:rsidRPr="00940E1D">
        <w:rPr>
          <w:rFonts w:ascii="Times New Roman" w:hAnsi="Times New Roman" w:cs="Times New Roman"/>
          <w:sz w:val="20"/>
          <w:szCs w:val="20"/>
        </w:rPr>
        <w:t xml:space="preserve"> adresinden erişildi.</w:t>
      </w:r>
    </w:p>
    <w:p w:rsidR="00AD6353" w:rsidRPr="00940E1D" w:rsidRDefault="00AD6353" w:rsidP="00B517BD">
      <w:pPr>
        <w:spacing w:before="120" w:after="120" w:line="240" w:lineRule="auto"/>
        <w:jc w:val="both"/>
        <w:rPr>
          <w:rFonts w:ascii="Times New Roman" w:hAnsi="Times New Roman" w:cs="Times New Roman"/>
          <w:sz w:val="20"/>
          <w:szCs w:val="20"/>
        </w:rPr>
      </w:pPr>
      <w:r w:rsidRPr="00940E1D">
        <w:rPr>
          <w:rFonts w:ascii="Times New Roman" w:hAnsi="Times New Roman" w:cs="Times New Roman"/>
          <w:sz w:val="20"/>
          <w:szCs w:val="20"/>
        </w:rPr>
        <w:t xml:space="preserve">Deloitte,2020,Küresel Covid-19 </w:t>
      </w:r>
      <w:r w:rsidR="00A97786" w:rsidRPr="00940E1D">
        <w:rPr>
          <w:rFonts w:ascii="Times New Roman" w:hAnsi="Times New Roman" w:cs="Times New Roman"/>
          <w:sz w:val="20"/>
          <w:szCs w:val="20"/>
        </w:rPr>
        <w:t>Salgınının Türkiye’de Farklı Kat</w:t>
      </w:r>
      <w:r w:rsidRPr="00940E1D">
        <w:rPr>
          <w:rFonts w:ascii="Times New Roman" w:hAnsi="Times New Roman" w:cs="Times New Roman"/>
          <w:sz w:val="20"/>
          <w:szCs w:val="20"/>
        </w:rPr>
        <w:t xml:space="preserve">egorilere Etkileri. </w:t>
      </w:r>
      <w:hyperlink r:id="rId11" w:history="1">
        <w:r w:rsidRPr="00940E1D">
          <w:rPr>
            <w:rStyle w:val="Hyperlink"/>
            <w:rFonts w:ascii="Times New Roman" w:hAnsi="Times New Roman" w:cs="Times New Roman"/>
            <w:color w:val="auto"/>
            <w:sz w:val="20"/>
            <w:szCs w:val="20"/>
            <w:u w:val="none"/>
          </w:rPr>
          <w:t>https://www2.deloitte.com/content/dam/Deloitte/tr/Documents/consulting/kuresel-covid-19-salgininin-turkiyede-farkli-kategorilere-etkileri.pdf</w:t>
        </w:r>
      </w:hyperlink>
      <w:r w:rsidRPr="00940E1D">
        <w:rPr>
          <w:rFonts w:ascii="Times New Roman" w:hAnsi="Times New Roman" w:cs="Times New Roman"/>
          <w:sz w:val="20"/>
          <w:szCs w:val="20"/>
        </w:rPr>
        <w:t xml:space="preserve"> adresinden erişildi.</w:t>
      </w:r>
    </w:p>
    <w:p w:rsidR="00AD6353" w:rsidRPr="00940E1D" w:rsidRDefault="00AD6353" w:rsidP="00B517BD">
      <w:pPr>
        <w:spacing w:before="120" w:after="120" w:line="240" w:lineRule="auto"/>
        <w:jc w:val="both"/>
        <w:rPr>
          <w:rFonts w:ascii="Times New Roman" w:hAnsi="Times New Roman" w:cs="Times New Roman"/>
          <w:sz w:val="20"/>
          <w:szCs w:val="20"/>
        </w:rPr>
      </w:pPr>
      <w:r w:rsidRPr="00940E1D">
        <w:rPr>
          <w:rFonts w:ascii="Times New Roman" w:hAnsi="Times New Roman" w:cs="Times New Roman"/>
          <w:sz w:val="20"/>
          <w:szCs w:val="20"/>
        </w:rPr>
        <w:t>Deloitte,2020,</w:t>
      </w:r>
      <w:hyperlink r:id="rId12" w:history="1">
        <w:r w:rsidRPr="00940E1D">
          <w:rPr>
            <w:rStyle w:val="Hyperlink"/>
            <w:rFonts w:ascii="Times New Roman" w:hAnsi="Times New Roman" w:cs="Times New Roman"/>
            <w:color w:val="auto"/>
            <w:sz w:val="20"/>
            <w:szCs w:val="20"/>
            <w:u w:val="none"/>
          </w:rPr>
          <w:t>https://www2.deloitte.com/tr/tr/pages/human-capital/articles/_in-gelece_i--uzaktan-calma-sisteminde-organizasyonel-dayankll-k.html</w:t>
        </w:r>
      </w:hyperlink>
    </w:p>
    <w:p w:rsidR="00EA53A0" w:rsidRPr="00940E1D" w:rsidRDefault="00EA53A0" w:rsidP="00B517BD">
      <w:pPr>
        <w:spacing w:before="120" w:after="120" w:line="240" w:lineRule="auto"/>
        <w:jc w:val="both"/>
        <w:rPr>
          <w:rFonts w:ascii="Times New Roman" w:hAnsi="Times New Roman" w:cs="Times New Roman"/>
          <w:sz w:val="20"/>
          <w:szCs w:val="20"/>
        </w:rPr>
      </w:pPr>
      <w:r w:rsidRPr="00940E1D">
        <w:rPr>
          <w:rFonts w:ascii="Times New Roman" w:hAnsi="Times New Roman" w:cs="Times New Roman"/>
          <w:sz w:val="20"/>
          <w:szCs w:val="20"/>
        </w:rPr>
        <w:t xml:space="preserve">Demirdizen,Ö.,2020,Türk Çalışma Hayatında Kısa Çalışma Ödeneği ve Nakdi Ücret Desteği. </w:t>
      </w:r>
      <w:hyperlink r:id="rId13" w:history="1">
        <w:r w:rsidRPr="00940E1D">
          <w:rPr>
            <w:rStyle w:val="Hyperlink"/>
            <w:rFonts w:ascii="Times New Roman" w:hAnsi="Times New Roman" w:cs="Times New Roman"/>
            <w:color w:val="auto"/>
            <w:sz w:val="20"/>
            <w:szCs w:val="20"/>
            <w:u w:val="none"/>
          </w:rPr>
          <w:t>https://www.alomaliye.com/2020/06/05/kisa-calisma-uygulamasi-ve-nakdi-ucret-destegi/</w:t>
        </w:r>
      </w:hyperlink>
      <w:r w:rsidRPr="00940E1D">
        <w:rPr>
          <w:rFonts w:ascii="Times New Roman" w:hAnsi="Times New Roman" w:cs="Times New Roman"/>
          <w:sz w:val="20"/>
          <w:szCs w:val="20"/>
        </w:rPr>
        <w:t xml:space="preserve"> adresinden erişildi.</w:t>
      </w:r>
    </w:p>
    <w:p w:rsidR="001E371C" w:rsidRPr="00940E1D" w:rsidRDefault="001E371C" w:rsidP="00B517BD">
      <w:pPr>
        <w:spacing w:before="120" w:after="120" w:line="240" w:lineRule="auto"/>
        <w:jc w:val="both"/>
        <w:rPr>
          <w:rFonts w:ascii="Times New Roman" w:hAnsi="Times New Roman" w:cs="Times New Roman"/>
          <w:sz w:val="20"/>
          <w:szCs w:val="20"/>
        </w:rPr>
      </w:pPr>
      <w:r w:rsidRPr="00940E1D">
        <w:rPr>
          <w:rFonts w:ascii="Times New Roman" w:hAnsi="Times New Roman" w:cs="Times New Roman"/>
          <w:sz w:val="20"/>
          <w:szCs w:val="20"/>
        </w:rPr>
        <w:t>Durmuş,A.H.,2015,Finansal Tablolar Analizi,İstanbul:İstanbul Ticaret Üniversitesi Yayını.</w:t>
      </w:r>
    </w:p>
    <w:p w:rsidR="001E371C" w:rsidRPr="00940E1D" w:rsidRDefault="001E371C" w:rsidP="00B517BD">
      <w:pPr>
        <w:spacing w:before="120" w:after="120" w:line="240" w:lineRule="auto"/>
        <w:jc w:val="both"/>
        <w:rPr>
          <w:rFonts w:ascii="Times New Roman" w:hAnsi="Times New Roman" w:cs="Times New Roman"/>
          <w:sz w:val="20"/>
          <w:szCs w:val="20"/>
        </w:rPr>
      </w:pPr>
      <w:r w:rsidRPr="00940E1D">
        <w:rPr>
          <w:rFonts w:ascii="Times New Roman" w:hAnsi="Times New Roman" w:cs="Times New Roman"/>
          <w:sz w:val="20"/>
          <w:szCs w:val="20"/>
        </w:rPr>
        <w:t>Erhan Polat, Aile Şirketlerinde Kurumsal Yönetim İlkeleri Çerçevesinde Kurumsal Risk Yönetimi ve İç Kontrol Sistemi, İnönü Üniversitesi, Sosyal Bilimler Enstitüsü, 2018, (Yayımlanmış Doktora Tezi).</w:t>
      </w:r>
    </w:p>
    <w:p w:rsidR="001E371C" w:rsidRPr="00940E1D" w:rsidRDefault="001E371C" w:rsidP="00B517BD">
      <w:pPr>
        <w:pStyle w:val="Default"/>
        <w:spacing w:before="120" w:after="120"/>
        <w:jc w:val="both"/>
        <w:rPr>
          <w:rFonts w:ascii="Times New Roman" w:hAnsi="Times New Roman" w:cs="Times New Roman"/>
          <w:bCs/>
          <w:iCs/>
          <w:color w:val="auto"/>
          <w:sz w:val="20"/>
          <w:szCs w:val="20"/>
        </w:rPr>
      </w:pPr>
      <w:r w:rsidRPr="00940E1D">
        <w:rPr>
          <w:rFonts w:ascii="Times New Roman" w:hAnsi="Times New Roman" w:cs="Times New Roman"/>
          <w:color w:val="auto"/>
          <w:sz w:val="20"/>
          <w:szCs w:val="20"/>
        </w:rPr>
        <w:t>Güvemli, O.,2018, Türkiye Muhasebe Mesleğinde Yüz Elli Yıllık Yalnızlık,</w:t>
      </w:r>
      <w:r w:rsidRPr="00940E1D">
        <w:rPr>
          <w:rFonts w:ascii="Times New Roman" w:hAnsi="Times New Roman" w:cs="Times New Roman"/>
          <w:bCs/>
          <w:iCs/>
          <w:color w:val="auto"/>
          <w:sz w:val="20"/>
          <w:szCs w:val="20"/>
        </w:rPr>
        <w:t xml:space="preserve">Muhasebe ve Finans Tarihi Araştırmaları Dergisi. </w:t>
      </w:r>
    </w:p>
    <w:p w:rsidR="001E371C" w:rsidRPr="00940E1D" w:rsidRDefault="001E371C" w:rsidP="00B517BD">
      <w:pPr>
        <w:autoSpaceDE w:val="0"/>
        <w:autoSpaceDN w:val="0"/>
        <w:adjustRightInd w:val="0"/>
        <w:spacing w:before="120" w:after="120" w:line="240" w:lineRule="auto"/>
        <w:jc w:val="both"/>
        <w:rPr>
          <w:rFonts w:ascii="Times New Roman" w:hAnsi="Times New Roman" w:cs="Times New Roman"/>
          <w:bCs/>
          <w:sz w:val="20"/>
          <w:szCs w:val="20"/>
        </w:rPr>
      </w:pPr>
      <w:r w:rsidRPr="00940E1D">
        <w:rPr>
          <w:rFonts w:ascii="Times New Roman" w:hAnsi="Times New Roman" w:cs="Times New Roman"/>
          <w:bCs/>
          <w:sz w:val="20"/>
          <w:szCs w:val="20"/>
        </w:rPr>
        <w:t>Güvemli,O.,t.y.,Türkiye’de Muhasebe Meslek Örgütünün Kuruluşu ve Gelişmesi,Dergipark</w:t>
      </w:r>
    </w:p>
    <w:p w:rsidR="001E371C" w:rsidRPr="00940E1D" w:rsidRDefault="005556F8" w:rsidP="00B517BD">
      <w:pPr>
        <w:autoSpaceDE w:val="0"/>
        <w:autoSpaceDN w:val="0"/>
        <w:adjustRightInd w:val="0"/>
        <w:spacing w:before="120" w:after="120" w:line="240" w:lineRule="auto"/>
        <w:jc w:val="both"/>
        <w:rPr>
          <w:rFonts w:ascii="Times New Roman" w:hAnsi="Times New Roman" w:cs="Times New Roman"/>
          <w:bCs/>
          <w:sz w:val="20"/>
          <w:szCs w:val="20"/>
        </w:rPr>
      </w:pPr>
      <w:hyperlink r:id="rId14" w:history="1">
        <w:r w:rsidR="001E371C" w:rsidRPr="00940E1D">
          <w:rPr>
            <w:rStyle w:val="Hyperlink"/>
            <w:rFonts w:ascii="Times New Roman" w:hAnsi="Times New Roman" w:cs="Times New Roman"/>
            <w:bCs/>
            <w:color w:val="auto"/>
            <w:sz w:val="20"/>
            <w:szCs w:val="20"/>
            <w:u w:val="none"/>
          </w:rPr>
          <w:t>https://dergipark.org.tr/en/download/article-file/319988</w:t>
        </w:r>
      </w:hyperlink>
      <w:r w:rsidR="001E371C" w:rsidRPr="00940E1D">
        <w:rPr>
          <w:rFonts w:ascii="Times New Roman" w:hAnsi="Times New Roman" w:cs="Times New Roman"/>
          <w:bCs/>
          <w:sz w:val="20"/>
          <w:szCs w:val="20"/>
        </w:rPr>
        <w:t xml:space="preserve">  adresinden erişildi.</w:t>
      </w:r>
    </w:p>
    <w:p w:rsidR="001E371C" w:rsidRPr="00940E1D" w:rsidRDefault="001E371C" w:rsidP="00B517BD">
      <w:pPr>
        <w:pStyle w:val="Default"/>
        <w:spacing w:before="120" w:after="120"/>
        <w:jc w:val="both"/>
        <w:rPr>
          <w:rFonts w:ascii="Times New Roman" w:hAnsi="Times New Roman" w:cs="Times New Roman"/>
          <w:color w:val="auto"/>
          <w:sz w:val="20"/>
          <w:szCs w:val="20"/>
        </w:rPr>
      </w:pPr>
    </w:p>
    <w:p w:rsidR="001E371C" w:rsidRPr="00940E1D" w:rsidRDefault="001E371C" w:rsidP="00B517BD">
      <w:pPr>
        <w:spacing w:before="120" w:after="120" w:line="240" w:lineRule="auto"/>
        <w:jc w:val="both"/>
        <w:rPr>
          <w:rFonts w:ascii="Times New Roman" w:hAnsi="Times New Roman" w:cs="Times New Roman"/>
          <w:sz w:val="20"/>
          <w:szCs w:val="20"/>
        </w:rPr>
      </w:pPr>
      <w:r w:rsidRPr="00940E1D">
        <w:rPr>
          <w:rFonts w:ascii="Times New Roman" w:hAnsi="Times New Roman" w:cs="Times New Roman"/>
          <w:sz w:val="20"/>
          <w:szCs w:val="20"/>
        </w:rPr>
        <w:t>Hayatım Sağlık,2021,Türkiye’nin Aşılama Programı ve Yerli Aşı Çalışmalarında Son Durum.</w:t>
      </w:r>
      <w:hyperlink r:id="rId15" w:history="1">
        <w:r w:rsidRPr="00940E1D">
          <w:rPr>
            <w:rStyle w:val="Hyperlink"/>
            <w:rFonts w:ascii="Times New Roman" w:hAnsi="Times New Roman" w:cs="Times New Roman"/>
            <w:color w:val="auto"/>
            <w:sz w:val="20"/>
            <w:szCs w:val="20"/>
            <w:u w:val="none"/>
          </w:rPr>
          <w:t>https://www.hayatimsaglik.com/2021/covid-19/turkiyenin-asilama-programi-ve-yerli-asi-calismalarinda-son-durum/</w:t>
        </w:r>
      </w:hyperlink>
      <w:r w:rsidRPr="00940E1D">
        <w:rPr>
          <w:rFonts w:ascii="Times New Roman" w:hAnsi="Times New Roman" w:cs="Times New Roman"/>
          <w:sz w:val="20"/>
          <w:szCs w:val="20"/>
        </w:rPr>
        <w:t xml:space="preserve"> adresinden erişildi.</w:t>
      </w:r>
    </w:p>
    <w:p w:rsidR="001E371C" w:rsidRPr="00940E1D" w:rsidRDefault="001E371C" w:rsidP="00B517BD">
      <w:pPr>
        <w:spacing w:before="120" w:after="120" w:line="240" w:lineRule="auto"/>
        <w:jc w:val="both"/>
        <w:rPr>
          <w:rFonts w:ascii="Times New Roman" w:hAnsi="Times New Roman" w:cs="Times New Roman"/>
          <w:sz w:val="20"/>
          <w:szCs w:val="20"/>
        </w:rPr>
      </w:pPr>
      <w:r w:rsidRPr="00940E1D">
        <w:rPr>
          <w:rFonts w:ascii="Times New Roman" w:hAnsi="Times New Roman" w:cs="Times New Roman"/>
          <w:sz w:val="20"/>
          <w:szCs w:val="20"/>
        </w:rPr>
        <w:t xml:space="preserve">İSMMMO,2020,Covıd-19 Pandemi Sürecinde </w:t>
      </w:r>
      <w:r w:rsidR="00A97786" w:rsidRPr="00940E1D">
        <w:rPr>
          <w:rFonts w:ascii="Times New Roman" w:hAnsi="Times New Roman" w:cs="Times New Roman"/>
          <w:sz w:val="20"/>
          <w:szCs w:val="20"/>
        </w:rPr>
        <w:t>KOBİ’</w:t>
      </w:r>
      <w:r w:rsidRPr="00940E1D">
        <w:rPr>
          <w:rFonts w:ascii="Times New Roman" w:hAnsi="Times New Roman" w:cs="Times New Roman"/>
          <w:sz w:val="20"/>
          <w:szCs w:val="20"/>
        </w:rPr>
        <w:t>lere Sağlanan Banka ve KOSGEB Destekleri ile Bireysel Krediler ve Bankacılık Faaliyetlerindeki Değişiklikler</w:t>
      </w:r>
    </w:p>
    <w:p w:rsidR="001E371C" w:rsidRPr="00940E1D" w:rsidRDefault="001E371C" w:rsidP="00B517BD">
      <w:pPr>
        <w:spacing w:before="120" w:after="120" w:line="240" w:lineRule="auto"/>
        <w:jc w:val="both"/>
        <w:rPr>
          <w:rFonts w:ascii="Times New Roman" w:hAnsi="Times New Roman" w:cs="Times New Roman"/>
          <w:sz w:val="20"/>
          <w:szCs w:val="20"/>
        </w:rPr>
      </w:pPr>
      <w:r w:rsidRPr="00940E1D">
        <w:rPr>
          <w:rFonts w:ascii="Times New Roman" w:hAnsi="Times New Roman" w:cs="Times New Roman"/>
          <w:sz w:val="20"/>
          <w:szCs w:val="20"/>
        </w:rPr>
        <w:t>.</w:t>
      </w:r>
      <w:hyperlink r:id="rId16" w:history="1">
        <w:r w:rsidRPr="00940E1D">
          <w:rPr>
            <w:rStyle w:val="Hyperlink"/>
            <w:rFonts w:ascii="Times New Roman" w:hAnsi="Times New Roman" w:cs="Times New Roman"/>
            <w:color w:val="auto"/>
            <w:sz w:val="20"/>
            <w:szCs w:val="20"/>
            <w:u w:val="none"/>
          </w:rPr>
          <w:t>https://archive.ismmmo.org.tr/YAYINLAR/e_kitap/05052020_kobilere_saglanan_banka_ve_kosgeb_destekleri_ile_bireysel_krediler_ve_bankacilik_faaliyetlerindeki_degisiklikler.pdf</w:t>
        </w:r>
      </w:hyperlink>
      <w:r w:rsidRPr="00940E1D">
        <w:rPr>
          <w:rFonts w:ascii="Times New Roman" w:hAnsi="Times New Roman" w:cs="Times New Roman"/>
          <w:sz w:val="20"/>
          <w:szCs w:val="20"/>
        </w:rPr>
        <w:t xml:space="preserve"> adresinden erişildi.</w:t>
      </w:r>
    </w:p>
    <w:p w:rsidR="00EA53A0" w:rsidRPr="00940E1D" w:rsidRDefault="00EA53A0" w:rsidP="00B517BD">
      <w:pPr>
        <w:spacing w:before="120" w:after="120" w:line="240" w:lineRule="auto"/>
        <w:jc w:val="both"/>
        <w:rPr>
          <w:rFonts w:ascii="Times New Roman" w:hAnsi="Times New Roman" w:cs="Times New Roman"/>
          <w:sz w:val="20"/>
          <w:szCs w:val="20"/>
        </w:rPr>
      </w:pPr>
    </w:p>
    <w:p w:rsidR="001E371C" w:rsidRPr="00940E1D" w:rsidRDefault="001E371C" w:rsidP="00B517BD">
      <w:pPr>
        <w:spacing w:before="120" w:after="120" w:line="240" w:lineRule="auto"/>
        <w:jc w:val="both"/>
        <w:rPr>
          <w:rFonts w:ascii="Times New Roman" w:hAnsi="Times New Roman" w:cs="Times New Roman"/>
          <w:sz w:val="20"/>
          <w:szCs w:val="20"/>
        </w:rPr>
      </w:pPr>
      <w:r w:rsidRPr="00940E1D">
        <w:rPr>
          <w:rFonts w:ascii="Times New Roman" w:hAnsi="Times New Roman" w:cs="Times New Roman"/>
          <w:sz w:val="20"/>
          <w:szCs w:val="20"/>
        </w:rPr>
        <w:t xml:space="preserve">İSMMMO,2021,Kobi Danışmanlığı,Yeni Bir Uzmanlık Alanı KOBi Danışmanlığı. </w:t>
      </w:r>
    </w:p>
    <w:p w:rsidR="001E371C" w:rsidRPr="00940E1D" w:rsidRDefault="005556F8" w:rsidP="00B517BD">
      <w:pPr>
        <w:spacing w:before="120" w:after="120" w:line="240" w:lineRule="auto"/>
        <w:jc w:val="both"/>
        <w:rPr>
          <w:rFonts w:ascii="Times New Roman" w:hAnsi="Times New Roman" w:cs="Times New Roman"/>
          <w:sz w:val="20"/>
          <w:szCs w:val="20"/>
        </w:rPr>
      </w:pPr>
      <w:hyperlink r:id="rId17" w:history="1">
        <w:r w:rsidR="001E371C" w:rsidRPr="00940E1D">
          <w:rPr>
            <w:rStyle w:val="Hyperlink"/>
            <w:rFonts w:ascii="Times New Roman" w:hAnsi="Times New Roman" w:cs="Times New Roman"/>
            <w:color w:val="auto"/>
            <w:sz w:val="20"/>
            <w:szCs w:val="20"/>
            <w:u w:val="none"/>
          </w:rPr>
          <w:t>https://archive.ismmmo.org.tr/YAYINLAR/e_kitap/07012021_kobi_danismanligi.ocak2021.pdf</w:t>
        </w:r>
      </w:hyperlink>
      <w:r w:rsidR="001E371C" w:rsidRPr="00940E1D">
        <w:rPr>
          <w:rFonts w:ascii="Times New Roman" w:hAnsi="Times New Roman" w:cs="Times New Roman"/>
          <w:sz w:val="20"/>
          <w:szCs w:val="20"/>
        </w:rPr>
        <w:t xml:space="preserve">  adresinden erişildi.</w:t>
      </w:r>
    </w:p>
    <w:p w:rsidR="001E371C" w:rsidRPr="00940E1D" w:rsidRDefault="001E371C" w:rsidP="00B517BD">
      <w:pPr>
        <w:spacing w:before="120" w:after="120" w:line="240" w:lineRule="auto"/>
        <w:jc w:val="both"/>
        <w:rPr>
          <w:rFonts w:ascii="Times New Roman" w:hAnsi="Times New Roman" w:cs="Times New Roman"/>
          <w:sz w:val="20"/>
          <w:szCs w:val="20"/>
        </w:rPr>
      </w:pPr>
      <w:r w:rsidRPr="00940E1D">
        <w:rPr>
          <w:rFonts w:ascii="Times New Roman" w:hAnsi="Times New Roman" w:cs="Times New Roman"/>
          <w:sz w:val="20"/>
          <w:szCs w:val="20"/>
        </w:rPr>
        <w:t>İSMMMO,2020,Pandemi Nedeniyle Mücbir Sebep Uygulam</w:t>
      </w:r>
      <w:r w:rsidR="00A97786" w:rsidRPr="00940E1D">
        <w:rPr>
          <w:rFonts w:ascii="Times New Roman" w:hAnsi="Times New Roman" w:cs="Times New Roman"/>
          <w:sz w:val="20"/>
          <w:szCs w:val="20"/>
        </w:rPr>
        <w:t>a</w:t>
      </w:r>
      <w:r w:rsidRPr="00940E1D">
        <w:rPr>
          <w:rFonts w:ascii="Times New Roman" w:hAnsi="Times New Roman" w:cs="Times New Roman"/>
          <w:sz w:val="20"/>
          <w:szCs w:val="20"/>
        </w:rPr>
        <w:t xml:space="preserve">ları,MuhasebeNews. </w:t>
      </w:r>
    </w:p>
    <w:p w:rsidR="001E371C" w:rsidRPr="00940E1D" w:rsidRDefault="005556F8" w:rsidP="00B517BD">
      <w:pPr>
        <w:spacing w:before="120" w:after="120" w:line="240" w:lineRule="auto"/>
        <w:jc w:val="both"/>
        <w:rPr>
          <w:rFonts w:ascii="Times New Roman" w:hAnsi="Times New Roman" w:cs="Times New Roman"/>
          <w:sz w:val="20"/>
          <w:szCs w:val="20"/>
        </w:rPr>
      </w:pPr>
      <w:hyperlink r:id="rId18" w:history="1">
        <w:r w:rsidR="001E371C" w:rsidRPr="00940E1D">
          <w:rPr>
            <w:rStyle w:val="Hyperlink"/>
            <w:rFonts w:ascii="Times New Roman" w:hAnsi="Times New Roman" w:cs="Times New Roman"/>
            <w:color w:val="auto"/>
            <w:sz w:val="20"/>
            <w:szCs w:val="20"/>
            <w:u w:val="none"/>
          </w:rPr>
          <w:t>https://www.muhasebenews.com/pandemi-nedeniyle-mucbir-sebep-uygulamalari/</w:t>
        </w:r>
      </w:hyperlink>
      <w:r w:rsidR="001E371C" w:rsidRPr="00940E1D">
        <w:rPr>
          <w:rFonts w:ascii="Times New Roman" w:hAnsi="Times New Roman" w:cs="Times New Roman"/>
          <w:sz w:val="20"/>
          <w:szCs w:val="20"/>
        </w:rPr>
        <w:t xml:space="preserve"> adresinden erişildi.</w:t>
      </w:r>
    </w:p>
    <w:p w:rsidR="001E371C" w:rsidRPr="00940E1D" w:rsidRDefault="001E371C" w:rsidP="00B517BD">
      <w:pPr>
        <w:spacing w:before="120" w:after="120" w:line="240" w:lineRule="auto"/>
        <w:jc w:val="both"/>
        <w:rPr>
          <w:rFonts w:ascii="Times New Roman" w:hAnsi="Times New Roman" w:cs="Times New Roman"/>
          <w:sz w:val="20"/>
          <w:szCs w:val="20"/>
        </w:rPr>
      </w:pPr>
      <w:r w:rsidRPr="00940E1D">
        <w:rPr>
          <w:rFonts w:ascii="Times New Roman" w:hAnsi="Times New Roman" w:cs="Times New Roman"/>
          <w:sz w:val="20"/>
          <w:szCs w:val="20"/>
        </w:rPr>
        <w:t>İSMMMO,2021,Bazı Hizmet Sektörlerinde Uygulanmakta Olan KDV Oranları ve Kira Ödemelerinden Yapılan Stopaj Oranı %10 Olarak Yeniden Değişmiştir.</w:t>
      </w:r>
      <w:hyperlink r:id="rId19" w:history="1">
        <w:r w:rsidRPr="00940E1D">
          <w:rPr>
            <w:rStyle w:val="Hyperlink"/>
            <w:rFonts w:ascii="Times New Roman" w:hAnsi="Times New Roman" w:cs="Times New Roman"/>
            <w:color w:val="auto"/>
            <w:sz w:val="20"/>
            <w:szCs w:val="20"/>
            <w:u w:val="none"/>
          </w:rPr>
          <w:t>https://www.ismmmo.org.tr/dosya/2583/Mevzuat-Dosya/02062021-duyuru.pdf</w:t>
        </w:r>
      </w:hyperlink>
      <w:r w:rsidRPr="00940E1D">
        <w:rPr>
          <w:rFonts w:ascii="Times New Roman" w:hAnsi="Times New Roman" w:cs="Times New Roman"/>
          <w:sz w:val="20"/>
          <w:szCs w:val="20"/>
        </w:rPr>
        <w:t xml:space="preserve">  adresinden erişildi.</w:t>
      </w:r>
    </w:p>
    <w:p w:rsidR="001E371C" w:rsidRPr="00940E1D" w:rsidRDefault="001E371C" w:rsidP="00B517BD">
      <w:pPr>
        <w:spacing w:before="120" w:after="120" w:line="240" w:lineRule="auto"/>
        <w:jc w:val="both"/>
        <w:rPr>
          <w:rFonts w:ascii="Times New Roman" w:hAnsi="Times New Roman" w:cs="Times New Roman"/>
          <w:sz w:val="20"/>
          <w:szCs w:val="20"/>
        </w:rPr>
      </w:pPr>
      <w:r w:rsidRPr="00940E1D">
        <w:rPr>
          <w:rFonts w:ascii="Times New Roman" w:hAnsi="Times New Roman" w:cs="Times New Roman"/>
          <w:sz w:val="20"/>
          <w:szCs w:val="20"/>
        </w:rPr>
        <w:t>İSMMMOtv,2021,Pandemi</w:t>
      </w:r>
      <w:r w:rsidR="00A97786" w:rsidRPr="00940E1D">
        <w:rPr>
          <w:rFonts w:ascii="Times New Roman" w:hAnsi="Times New Roman" w:cs="Times New Roman"/>
          <w:sz w:val="20"/>
          <w:szCs w:val="20"/>
        </w:rPr>
        <w:t>nin Etkisi,Hizmet Akdiyle</w:t>
      </w:r>
      <w:r w:rsidRPr="00940E1D">
        <w:rPr>
          <w:rFonts w:ascii="Times New Roman" w:hAnsi="Times New Roman" w:cs="Times New Roman"/>
          <w:sz w:val="20"/>
          <w:szCs w:val="20"/>
        </w:rPr>
        <w:t xml:space="preserve"> Çalışan Meslek Mensuplarımızın Durumu ve Mesleğin Geleceği.https://www.youtube.com/watch?v=XoLeWo4LHms adresinden erişildi.</w:t>
      </w:r>
    </w:p>
    <w:p w:rsidR="001E371C" w:rsidRPr="00940E1D" w:rsidRDefault="001E371C" w:rsidP="00B517BD">
      <w:pPr>
        <w:spacing w:before="120" w:after="120" w:line="240" w:lineRule="auto"/>
        <w:jc w:val="both"/>
        <w:rPr>
          <w:rFonts w:ascii="Times New Roman" w:hAnsi="Times New Roman" w:cs="Times New Roman"/>
          <w:sz w:val="20"/>
          <w:szCs w:val="20"/>
        </w:rPr>
      </w:pPr>
      <w:r w:rsidRPr="00940E1D">
        <w:rPr>
          <w:rFonts w:ascii="Times New Roman" w:hAnsi="Times New Roman" w:cs="Times New Roman"/>
          <w:sz w:val="20"/>
          <w:szCs w:val="20"/>
        </w:rPr>
        <w:t>Karabıyık,V., 2021,Muhasebe Teknolojinin Gücüyle Büyüyecek,92,Yaşam Dergisi.</w:t>
      </w:r>
    </w:p>
    <w:p w:rsidR="001E371C" w:rsidRPr="00940E1D" w:rsidRDefault="00E43A45" w:rsidP="00B517BD">
      <w:pPr>
        <w:autoSpaceDE w:val="0"/>
        <w:autoSpaceDN w:val="0"/>
        <w:adjustRightInd w:val="0"/>
        <w:spacing w:before="120" w:after="120" w:line="240" w:lineRule="auto"/>
        <w:jc w:val="both"/>
        <w:rPr>
          <w:rFonts w:ascii="Times New Roman" w:hAnsi="Times New Roman" w:cs="Times New Roman"/>
          <w:bCs/>
          <w:sz w:val="20"/>
          <w:szCs w:val="20"/>
        </w:rPr>
      </w:pPr>
      <w:r>
        <w:rPr>
          <w:rFonts w:ascii="Times New Roman" w:hAnsi="Times New Roman" w:cs="Times New Roman"/>
          <w:bCs/>
          <w:sz w:val="20"/>
          <w:szCs w:val="20"/>
        </w:rPr>
        <w:t>Kızıl,</w:t>
      </w:r>
      <w:r w:rsidR="001E371C" w:rsidRPr="00940E1D">
        <w:rPr>
          <w:rFonts w:ascii="Times New Roman" w:hAnsi="Times New Roman" w:cs="Times New Roman"/>
          <w:bCs/>
          <w:sz w:val="20"/>
          <w:szCs w:val="20"/>
        </w:rPr>
        <w:t>C.Ve</w:t>
      </w:r>
      <w:r>
        <w:rPr>
          <w:rFonts w:ascii="Times New Roman" w:hAnsi="Times New Roman" w:cs="Times New Roman"/>
          <w:bCs/>
          <w:sz w:val="20"/>
          <w:szCs w:val="20"/>
        </w:rPr>
        <w:t xml:space="preserve"> </w:t>
      </w:r>
      <w:r w:rsidR="001E371C" w:rsidRPr="00940E1D">
        <w:rPr>
          <w:rFonts w:ascii="Times New Roman" w:hAnsi="Times New Roman" w:cs="Times New Roman"/>
          <w:bCs/>
          <w:sz w:val="20"/>
          <w:szCs w:val="20"/>
        </w:rPr>
        <w:t>Kucur,D.K.,2017,Antik Çağlarda Muhasebe ve Dinlerin Muhasebeye Bakış Açısı, 10,Kesit Akademi Dergisi.</w:t>
      </w:r>
    </w:p>
    <w:p w:rsidR="001E371C" w:rsidRPr="00940E1D" w:rsidRDefault="001E371C" w:rsidP="00B517BD">
      <w:pPr>
        <w:pStyle w:val="Default"/>
        <w:spacing w:before="120" w:after="120"/>
        <w:jc w:val="both"/>
        <w:rPr>
          <w:rFonts w:ascii="Times New Roman" w:hAnsi="Times New Roman" w:cs="Times New Roman"/>
          <w:color w:val="auto"/>
          <w:sz w:val="20"/>
          <w:szCs w:val="20"/>
        </w:rPr>
      </w:pPr>
    </w:p>
    <w:p w:rsidR="001E371C" w:rsidRPr="00940E1D" w:rsidRDefault="001E371C" w:rsidP="00B517BD">
      <w:pPr>
        <w:spacing w:before="120" w:after="120" w:line="240" w:lineRule="auto"/>
        <w:jc w:val="both"/>
        <w:rPr>
          <w:rFonts w:ascii="Times New Roman" w:hAnsi="Times New Roman" w:cs="Times New Roman"/>
          <w:sz w:val="20"/>
          <w:szCs w:val="20"/>
        </w:rPr>
      </w:pPr>
      <w:r w:rsidRPr="00940E1D">
        <w:rPr>
          <w:rFonts w:ascii="Times New Roman" w:hAnsi="Times New Roman" w:cs="Times New Roman"/>
          <w:sz w:val="20"/>
          <w:szCs w:val="20"/>
        </w:rPr>
        <w:t>Koçak,F.,2021,7319 S</w:t>
      </w:r>
      <w:r w:rsidR="00A97786" w:rsidRPr="00940E1D">
        <w:rPr>
          <w:rFonts w:ascii="Times New Roman" w:hAnsi="Times New Roman" w:cs="Times New Roman"/>
          <w:sz w:val="20"/>
          <w:szCs w:val="20"/>
        </w:rPr>
        <w:t>ayılı İstihdam Şartlı Faiz Teşvik</w:t>
      </w:r>
      <w:r w:rsidRPr="00940E1D">
        <w:rPr>
          <w:rFonts w:ascii="Times New Roman" w:hAnsi="Times New Roman" w:cs="Times New Roman"/>
          <w:sz w:val="20"/>
          <w:szCs w:val="20"/>
        </w:rPr>
        <w:t xml:space="preserve">i. </w:t>
      </w:r>
    </w:p>
    <w:p w:rsidR="001E371C" w:rsidRPr="00940E1D" w:rsidRDefault="005556F8" w:rsidP="00B517BD">
      <w:pPr>
        <w:spacing w:before="120" w:after="120" w:line="240" w:lineRule="auto"/>
        <w:jc w:val="both"/>
        <w:rPr>
          <w:rFonts w:ascii="Times New Roman" w:hAnsi="Times New Roman" w:cs="Times New Roman"/>
          <w:sz w:val="20"/>
          <w:szCs w:val="20"/>
        </w:rPr>
      </w:pPr>
      <w:hyperlink r:id="rId20" w:history="1">
        <w:r w:rsidR="001E371C" w:rsidRPr="00940E1D">
          <w:rPr>
            <w:rStyle w:val="Hyperlink"/>
            <w:rFonts w:ascii="Times New Roman" w:hAnsi="Times New Roman" w:cs="Times New Roman"/>
            <w:color w:val="auto"/>
            <w:sz w:val="20"/>
            <w:szCs w:val="20"/>
            <w:u w:val="none"/>
          </w:rPr>
          <w:t>http://www.muhasebetr.com/yazarlarimiz/fadilkocak/034/</w:t>
        </w:r>
      </w:hyperlink>
      <w:r w:rsidR="001E371C" w:rsidRPr="00940E1D">
        <w:rPr>
          <w:rFonts w:ascii="Times New Roman" w:hAnsi="Times New Roman" w:cs="Times New Roman"/>
          <w:sz w:val="20"/>
          <w:szCs w:val="20"/>
        </w:rPr>
        <w:t xml:space="preserve"> adresinden erişildi.</w:t>
      </w:r>
    </w:p>
    <w:p w:rsidR="001E371C" w:rsidRPr="00940E1D" w:rsidRDefault="001E371C" w:rsidP="00B517BD">
      <w:pPr>
        <w:spacing w:before="120" w:after="120" w:line="240" w:lineRule="auto"/>
        <w:jc w:val="both"/>
        <w:rPr>
          <w:rFonts w:ascii="Times New Roman" w:hAnsi="Times New Roman" w:cs="Times New Roman"/>
          <w:sz w:val="20"/>
          <w:szCs w:val="20"/>
        </w:rPr>
      </w:pPr>
      <w:r w:rsidRPr="00940E1D">
        <w:rPr>
          <w:rFonts w:ascii="Times New Roman" w:hAnsi="Times New Roman" w:cs="Times New Roman"/>
          <w:sz w:val="20"/>
          <w:szCs w:val="20"/>
        </w:rPr>
        <w:t xml:space="preserve">Kurt,R.,2021,StarGazetesi </w:t>
      </w:r>
      <w:hyperlink r:id="rId21" w:history="1">
        <w:r w:rsidRPr="00940E1D">
          <w:rPr>
            <w:rStyle w:val="Hyperlink"/>
            <w:rFonts w:ascii="Times New Roman" w:hAnsi="Times New Roman" w:cs="Times New Roman"/>
            <w:color w:val="auto"/>
            <w:sz w:val="20"/>
            <w:szCs w:val="20"/>
            <w:u w:val="none"/>
          </w:rPr>
          <w:t>http://www.muhasebetr.com/ulusalbasin/haber_oku.php?haber_id=30640</w:t>
        </w:r>
      </w:hyperlink>
      <w:r w:rsidRPr="00940E1D">
        <w:rPr>
          <w:rFonts w:ascii="Times New Roman" w:hAnsi="Times New Roman" w:cs="Times New Roman"/>
          <w:sz w:val="20"/>
          <w:szCs w:val="20"/>
        </w:rPr>
        <w:t>adresinden erişildi.</w:t>
      </w:r>
    </w:p>
    <w:p w:rsidR="00EA53A0" w:rsidRPr="00940E1D" w:rsidRDefault="00EA53A0" w:rsidP="00B517BD">
      <w:pPr>
        <w:spacing w:before="120" w:after="120" w:line="240" w:lineRule="auto"/>
        <w:jc w:val="both"/>
        <w:rPr>
          <w:rFonts w:ascii="Times New Roman" w:hAnsi="Times New Roman" w:cs="Times New Roman"/>
          <w:sz w:val="20"/>
          <w:szCs w:val="20"/>
        </w:rPr>
      </w:pPr>
      <w:r w:rsidRPr="00940E1D">
        <w:rPr>
          <w:rFonts w:ascii="Times New Roman" w:hAnsi="Times New Roman" w:cs="Times New Roman"/>
          <w:sz w:val="20"/>
          <w:szCs w:val="20"/>
        </w:rPr>
        <w:t>Logoİşbaşı,2020,Corona(Covıd-19) Virüsü ile Mücadelede İşletmelere Verilen Destekler.</w:t>
      </w:r>
      <w:hyperlink r:id="rId22" w:history="1">
        <w:r w:rsidRPr="00940E1D">
          <w:rPr>
            <w:rStyle w:val="Hyperlink"/>
            <w:rFonts w:ascii="Times New Roman" w:hAnsi="Times New Roman" w:cs="Times New Roman"/>
            <w:color w:val="auto"/>
            <w:sz w:val="20"/>
            <w:szCs w:val="20"/>
            <w:u w:val="none"/>
          </w:rPr>
          <w:t>https://isbasi.com/blog/corona-covid-19-virusu-ile-mucadelede-isletmelere-verilen-destekler</w:t>
        </w:r>
      </w:hyperlink>
      <w:r w:rsidRPr="00940E1D">
        <w:rPr>
          <w:rFonts w:ascii="Times New Roman" w:hAnsi="Times New Roman" w:cs="Times New Roman"/>
          <w:sz w:val="20"/>
          <w:szCs w:val="20"/>
        </w:rPr>
        <w:t xml:space="preserve"> adresinden erişildi.</w:t>
      </w:r>
    </w:p>
    <w:p w:rsidR="00EA53A0" w:rsidRPr="00940E1D" w:rsidRDefault="00EA53A0" w:rsidP="00B517BD">
      <w:pPr>
        <w:spacing w:before="120" w:after="120" w:line="240" w:lineRule="auto"/>
        <w:jc w:val="both"/>
        <w:rPr>
          <w:rFonts w:ascii="Times New Roman" w:hAnsi="Times New Roman" w:cs="Times New Roman"/>
          <w:sz w:val="20"/>
          <w:szCs w:val="20"/>
        </w:rPr>
      </w:pPr>
      <w:r w:rsidRPr="00940E1D">
        <w:rPr>
          <w:rFonts w:ascii="Times New Roman" w:hAnsi="Times New Roman" w:cs="Times New Roman"/>
          <w:sz w:val="20"/>
          <w:szCs w:val="20"/>
        </w:rPr>
        <w:t xml:space="preserve">Milliyet,2020,Tükiye’de ilk Koronavirüs Vakası Ne Zaman Ortaya Çıktı?Dünyada İlk Koronavirüs Vakası Tarihi. </w:t>
      </w:r>
      <w:hyperlink r:id="rId23" w:history="1">
        <w:r w:rsidRPr="00940E1D">
          <w:rPr>
            <w:rStyle w:val="Hyperlink"/>
            <w:rFonts w:ascii="Times New Roman" w:hAnsi="Times New Roman" w:cs="Times New Roman"/>
            <w:color w:val="auto"/>
            <w:sz w:val="20"/>
            <w:szCs w:val="20"/>
            <w:u w:val="none"/>
          </w:rPr>
          <w:t>https://www.milliyet.com.tr/gundem/turkiyede-ilk-koronavirus-vakasi-ne-zaman-ortaya-cikti-dunyada-ilk-korona-vakasi-tarihi-6360948</w:t>
        </w:r>
      </w:hyperlink>
      <w:r w:rsidRPr="00940E1D">
        <w:rPr>
          <w:rFonts w:ascii="Times New Roman" w:hAnsi="Times New Roman" w:cs="Times New Roman"/>
          <w:sz w:val="20"/>
          <w:szCs w:val="20"/>
        </w:rPr>
        <w:t xml:space="preserve">  adresinden erişildi.</w:t>
      </w:r>
    </w:p>
    <w:p w:rsidR="00374EEE" w:rsidRPr="00940E1D" w:rsidRDefault="00374EEE" w:rsidP="00B517BD">
      <w:pPr>
        <w:spacing w:before="120" w:after="120" w:line="240" w:lineRule="auto"/>
        <w:jc w:val="both"/>
        <w:rPr>
          <w:rFonts w:ascii="Times New Roman" w:hAnsi="Times New Roman" w:cs="Times New Roman"/>
          <w:sz w:val="20"/>
          <w:szCs w:val="20"/>
        </w:rPr>
      </w:pPr>
      <w:r w:rsidRPr="00940E1D">
        <w:rPr>
          <w:rFonts w:ascii="Times New Roman" w:hAnsi="Times New Roman" w:cs="Times New Roman"/>
          <w:sz w:val="20"/>
          <w:szCs w:val="20"/>
        </w:rPr>
        <w:t>Öz,S.,Celayir,D.,Onursal,F.S.,2020,Pandemi Sonrası Yeni Dünya Düzeninde Teknoloji Yönetimi ve İnsani Dijitalizasyon,İstanbul:Hiperyayın.</w:t>
      </w:r>
    </w:p>
    <w:p w:rsidR="00EA53A0" w:rsidRPr="00940E1D" w:rsidRDefault="00EA53A0" w:rsidP="00B517BD">
      <w:pPr>
        <w:spacing w:before="120" w:after="120" w:line="240" w:lineRule="auto"/>
        <w:jc w:val="both"/>
        <w:rPr>
          <w:rFonts w:ascii="Times New Roman" w:hAnsi="Times New Roman" w:cs="Times New Roman"/>
          <w:sz w:val="20"/>
          <w:szCs w:val="20"/>
        </w:rPr>
      </w:pPr>
      <w:r w:rsidRPr="00940E1D">
        <w:rPr>
          <w:rFonts w:ascii="Times New Roman" w:hAnsi="Times New Roman" w:cs="Times New Roman"/>
          <w:sz w:val="20"/>
          <w:szCs w:val="20"/>
        </w:rPr>
        <w:t>Pwc,2020,Korona Virüsünün Muhasebe Uygulamal</w:t>
      </w:r>
      <w:r w:rsidR="00A97786" w:rsidRPr="00940E1D">
        <w:rPr>
          <w:rFonts w:ascii="Times New Roman" w:hAnsi="Times New Roman" w:cs="Times New Roman"/>
          <w:sz w:val="20"/>
          <w:szCs w:val="20"/>
        </w:rPr>
        <w:t>a</w:t>
      </w:r>
      <w:r w:rsidRPr="00940E1D">
        <w:rPr>
          <w:rFonts w:ascii="Times New Roman" w:hAnsi="Times New Roman" w:cs="Times New Roman"/>
          <w:sz w:val="20"/>
          <w:szCs w:val="20"/>
        </w:rPr>
        <w:t xml:space="preserve">rına Etkisi. </w:t>
      </w:r>
    </w:p>
    <w:p w:rsidR="00EA53A0" w:rsidRPr="00940E1D" w:rsidRDefault="005556F8" w:rsidP="00B517BD">
      <w:pPr>
        <w:spacing w:before="120" w:after="120" w:line="240" w:lineRule="auto"/>
        <w:jc w:val="both"/>
        <w:rPr>
          <w:rFonts w:ascii="Times New Roman" w:hAnsi="Times New Roman" w:cs="Times New Roman"/>
          <w:sz w:val="20"/>
          <w:szCs w:val="20"/>
        </w:rPr>
      </w:pPr>
      <w:hyperlink r:id="rId24" w:history="1">
        <w:r w:rsidR="00EA53A0" w:rsidRPr="00940E1D">
          <w:rPr>
            <w:rStyle w:val="Hyperlink"/>
            <w:rFonts w:ascii="Times New Roman" w:hAnsi="Times New Roman" w:cs="Times New Roman"/>
            <w:color w:val="auto"/>
            <w:sz w:val="20"/>
            <w:szCs w:val="20"/>
            <w:u w:val="none"/>
          </w:rPr>
          <w:t>https://www.pwc.com.tr/tr/Hizmetlerimiz/denetim/ufrs-tfrs-raporlamasi/finansal-raporlama-standarti-tfrs-mart-2020.pdf</w:t>
        </w:r>
      </w:hyperlink>
      <w:r w:rsidR="00EA53A0" w:rsidRPr="00940E1D">
        <w:rPr>
          <w:rFonts w:ascii="Times New Roman" w:hAnsi="Times New Roman" w:cs="Times New Roman"/>
          <w:sz w:val="20"/>
          <w:szCs w:val="20"/>
        </w:rPr>
        <w:t xml:space="preserve"> adresinden erişildi.</w:t>
      </w:r>
    </w:p>
    <w:p w:rsidR="00EA53A0" w:rsidRPr="00940E1D" w:rsidRDefault="00EA53A0" w:rsidP="00B517BD">
      <w:pPr>
        <w:spacing w:before="120" w:after="120" w:line="240" w:lineRule="auto"/>
        <w:jc w:val="both"/>
        <w:rPr>
          <w:rFonts w:ascii="Times New Roman" w:hAnsi="Times New Roman" w:cs="Times New Roman"/>
          <w:sz w:val="20"/>
          <w:szCs w:val="20"/>
        </w:rPr>
      </w:pPr>
      <w:r w:rsidRPr="00940E1D">
        <w:rPr>
          <w:rFonts w:ascii="Times New Roman" w:hAnsi="Times New Roman" w:cs="Times New Roman"/>
          <w:sz w:val="20"/>
          <w:szCs w:val="20"/>
        </w:rPr>
        <w:t xml:space="preserve">TÜRMOB,2020,Koronavirüs Nedeniyle Alınan Mali ve Ekonomik Tedbirler. </w:t>
      </w:r>
      <w:hyperlink r:id="rId25" w:history="1">
        <w:r w:rsidRPr="00940E1D">
          <w:rPr>
            <w:rStyle w:val="Hyperlink"/>
            <w:rFonts w:ascii="Times New Roman" w:hAnsi="Times New Roman" w:cs="Times New Roman"/>
            <w:color w:val="auto"/>
            <w:sz w:val="20"/>
            <w:szCs w:val="20"/>
            <w:u w:val="none"/>
          </w:rPr>
          <w:t>https://www.turmob.org.tr/ebulten/mevzuatsirkuleri/2020/95-2020.pdf</w:t>
        </w:r>
      </w:hyperlink>
      <w:r w:rsidRPr="00940E1D">
        <w:rPr>
          <w:rFonts w:ascii="Times New Roman" w:hAnsi="Times New Roman" w:cs="Times New Roman"/>
          <w:sz w:val="20"/>
          <w:szCs w:val="20"/>
        </w:rPr>
        <w:t xml:space="preserve">  adresinden erişildi.</w:t>
      </w:r>
    </w:p>
    <w:p w:rsidR="00EA53A0" w:rsidRPr="00940E1D" w:rsidRDefault="00EA53A0" w:rsidP="00B517BD">
      <w:pPr>
        <w:spacing w:before="120" w:after="120" w:line="240" w:lineRule="auto"/>
        <w:jc w:val="both"/>
        <w:rPr>
          <w:rFonts w:ascii="Times New Roman" w:hAnsi="Times New Roman" w:cs="Times New Roman"/>
          <w:sz w:val="20"/>
          <w:szCs w:val="20"/>
        </w:rPr>
      </w:pPr>
      <w:r w:rsidRPr="00940E1D">
        <w:rPr>
          <w:rFonts w:ascii="Times New Roman" w:hAnsi="Times New Roman" w:cs="Times New Roman"/>
          <w:sz w:val="20"/>
          <w:szCs w:val="20"/>
        </w:rPr>
        <w:t xml:space="preserve">Ulusal Tez Merkezi.net,t.y.,Türkiye’nin Uluslar Arası Finansal Raporlama Standartlarına Geçişi. </w:t>
      </w:r>
      <w:hyperlink r:id="rId26" w:history="1">
        <w:r w:rsidRPr="00940E1D">
          <w:rPr>
            <w:rStyle w:val="Hyperlink"/>
            <w:rFonts w:ascii="Times New Roman" w:hAnsi="Times New Roman" w:cs="Times New Roman"/>
            <w:color w:val="auto"/>
            <w:sz w:val="20"/>
            <w:szCs w:val="20"/>
            <w:u w:val="none"/>
          </w:rPr>
          <w:t>https://www.ulusaltezmerkezi.net/turkiyenin-uluslararasi-finansal-raporlama-standartlarina-gecis-surecinin-bagimsiz-denetciler-acisindan-incelenmesi/32/</w:t>
        </w:r>
      </w:hyperlink>
      <w:r w:rsidRPr="00940E1D">
        <w:rPr>
          <w:rFonts w:ascii="Times New Roman" w:hAnsi="Times New Roman" w:cs="Times New Roman"/>
          <w:sz w:val="20"/>
          <w:szCs w:val="20"/>
        </w:rPr>
        <w:t xml:space="preserve"> adresinden erişildi.</w:t>
      </w:r>
    </w:p>
    <w:p w:rsidR="00EA53A0" w:rsidRPr="00940E1D" w:rsidRDefault="00EA53A0" w:rsidP="00B517BD">
      <w:pPr>
        <w:spacing w:before="120" w:after="120" w:line="240" w:lineRule="auto"/>
        <w:jc w:val="both"/>
        <w:rPr>
          <w:rFonts w:ascii="Times New Roman" w:hAnsi="Times New Roman" w:cs="Times New Roman"/>
          <w:sz w:val="20"/>
          <w:szCs w:val="20"/>
        </w:rPr>
      </w:pPr>
      <w:r w:rsidRPr="00940E1D">
        <w:rPr>
          <w:rFonts w:ascii="Times New Roman" w:hAnsi="Times New Roman" w:cs="Times New Roman"/>
          <w:sz w:val="20"/>
          <w:szCs w:val="20"/>
        </w:rPr>
        <w:t>Uzunbayır,E.,2018,</w:t>
      </w:r>
      <w:r w:rsidR="00A97786" w:rsidRPr="00940E1D">
        <w:rPr>
          <w:rFonts w:ascii="Times New Roman" w:hAnsi="Times New Roman" w:cs="Times New Roman"/>
          <w:sz w:val="20"/>
          <w:szCs w:val="20"/>
        </w:rPr>
        <w:t>Konkordato Mevzusu ve Konkordato</w:t>
      </w:r>
      <w:r w:rsidRPr="00940E1D">
        <w:rPr>
          <w:rFonts w:ascii="Times New Roman" w:hAnsi="Times New Roman" w:cs="Times New Roman"/>
          <w:sz w:val="20"/>
          <w:szCs w:val="20"/>
        </w:rPr>
        <w:t xml:space="preserve"> Komiserliği. </w:t>
      </w:r>
    </w:p>
    <w:p w:rsidR="00EA53A0" w:rsidRPr="00940E1D" w:rsidRDefault="005556F8" w:rsidP="00B517BD">
      <w:pPr>
        <w:spacing w:before="120" w:after="120" w:line="240" w:lineRule="auto"/>
        <w:jc w:val="both"/>
        <w:rPr>
          <w:rFonts w:ascii="Times New Roman" w:hAnsi="Times New Roman" w:cs="Times New Roman"/>
          <w:sz w:val="20"/>
          <w:szCs w:val="20"/>
        </w:rPr>
      </w:pPr>
      <w:hyperlink r:id="rId27" w:history="1">
        <w:r w:rsidR="00EA53A0" w:rsidRPr="00940E1D">
          <w:rPr>
            <w:rStyle w:val="Hyperlink"/>
            <w:rFonts w:ascii="Times New Roman" w:hAnsi="Times New Roman" w:cs="Times New Roman"/>
            <w:color w:val="auto"/>
            <w:sz w:val="20"/>
            <w:szCs w:val="20"/>
            <w:u w:val="none"/>
          </w:rPr>
          <w:t>http://www.muhasebetr.com/yazarlarimiz/erdemuzunbayir/001/</w:t>
        </w:r>
      </w:hyperlink>
      <w:r w:rsidR="00EA53A0" w:rsidRPr="00940E1D">
        <w:rPr>
          <w:rFonts w:ascii="Times New Roman" w:hAnsi="Times New Roman" w:cs="Times New Roman"/>
          <w:sz w:val="20"/>
          <w:szCs w:val="20"/>
        </w:rPr>
        <w:t xml:space="preserve"> adresinden erişildi.</w:t>
      </w:r>
    </w:p>
    <w:p w:rsidR="000A6481" w:rsidRPr="00940E1D" w:rsidRDefault="00EA53A0" w:rsidP="00B517BD">
      <w:pPr>
        <w:spacing w:before="120" w:after="120" w:line="240" w:lineRule="auto"/>
        <w:jc w:val="both"/>
        <w:rPr>
          <w:rFonts w:ascii="Times New Roman" w:hAnsi="Times New Roman" w:cs="Times New Roman"/>
          <w:sz w:val="20"/>
          <w:szCs w:val="20"/>
        </w:rPr>
      </w:pPr>
      <w:r w:rsidRPr="00940E1D">
        <w:rPr>
          <w:rFonts w:ascii="Times New Roman" w:hAnsi="Times New Roman" w:cs="Times New Roman"/>
          <w:sz w:val="20"/>
          <w:szCs w:val="20"/>
        </w:rPr>
        <w:t>Vikipedi Özgür Ansiklopedi,t.y.,Türkiye’de Covid-19 Pandemisi</w:t>
      </w:r>
      <w:r w:rsidR="000A6481" w:rsidRPr="00940E1D">
        <w:rPr>
          <w:rFonts w:ascii="Times New Roman" w:hAnsi="Times New Roman" w:cs="Times New Roman"/>
          <w:sz w:val="20"/>
          <w:szCs w:val="20"/>
        </w:rPr>
        <w:t>.</w:t>
      </w:r>
    </w:p>
    <w:p w:rsidR="00EA53A0" w:rsidRPr="00940E1D" w:rsidRDefault="005556F8" w:rsidP="00B517BD">
      <w:pPr>
        <w:spacing w:before="120" w:after="120" w:line="240" w:lineRule="auto"/>
        <w:jc w:val="both"/>
        <w:rPr>
          <w:rFonts w:ascii="Times New Roman" w:hAnsi="Times New Roman" w:cs="Times New Roman"/>
          <w:sz w:val="20"/>
          <w:szCs w:val="20"/>
        </w:rPr>
      </w:pPr>
      <w:hyperlink r:id="rId28" w:history="1">
        <w:r w:rsidR="00EA53A0" w:rsidRPr="00940E1D">
          <w:rPr>
            <w:rStyle w:val="Hyperlink"/>
            <w:rFonts w:ascii="Times New Roman" w:hAnsi="Times New Roman" w:cs="Times New Roman"/>
            <w:color w:val="auto"/>
            <w:sz w:val="20"/>
            <w:szCs w:val="20"/>
            <w:u w:val="none"/>
          </w:rPr>
          <w:t>https://tr.wikipedia.org/wiki/T%C3%BCrkiye%27de_COVID-19_pandemisi</w:t>
        </w:r>
      </w:hyperlink>
      <w:r w:rsidR="000B0632" w:rsidRPr="00940E1D">
        <w:rPr>
          <w:rFonts w:ascii="Times New Roman" w:hAnsi="Times New Roman" w:cs="Times New Roman"/>
          <w:sz w:val="20"/>
          <w:szCs w:val="20"/>
        </w:rPr>
        <w:t xml:space="preserve"> </w:t>
      </w:r>
      <w:r w:rsidR="00EA53A0" w:rsidRPr="00940E1D">
        <w:rPr>
          <w:rFonts w:ascii="Times New Roman" w:hAnsi="Times New Roman" w:cs="Times New Roman"/>
          <w:sz w:val="20"/>
          <w:szCs w:val="20"/>
        </w:rPr>
        <w:t>adresinden erişildi.</w:t>
      </w:r>
    </w:p>
    <w:p w:rsidR="00374EEE" w:rsidRPr="00940E1D" w:rsidRDefault="00374EEE" w:rsidP="00B517BD">
      <w:pPr>
        <w:pStyle w:val="Default"/>
        <w:spacing w:before="120" w:after="120"/>
        <w:jc w:val="both"/>
        <w:rPr>
          <w:rFonts w:ascii="Times New Roman" w:hAnsi="Times New Roman" w:cs="Times New Roman"/>
          <w:bCs/>
          <w:iCs/>
          <w:color w:val="auto"/>
          <w:sz w:val="20"/>
          <w:szCs w:val="20"/>
        </w:rPr>
      </w:pPr>
      <w:r w:rsidRPr="00940E1D">
        <w:rPr>
          <w:rFonts w:ascii="Times New Roman" w:hAnsi="Times New Roman" w:cs="Times New Roman"/>
          <w:color w:val="auto"/>
          <w:sz w:val="20"/>
          <w:szCs w:val="20"/>
        </w:rPr>
        <w:t>Yücel,G.</w:t>
      </w:r>
      <w:r w:rsidR="000A6481" w:rsidRPr="00940E1D">
        <w:rPr>
          <w:rFonts w:ascii="Times New Roman" w:hAnsi="Times New Roman" w:cs="Times New Roman"/>
          <w:color w:val="auto"/>
          <w:sz w:val="20"/>
          <w:szCs w:val="20"/>
        </w:rPr>
        <w:t>v</w:t>
      </w:r>
      <w:r w:rsidRPr="00940E1D">
        <w:rPr>
          <w:rFonts w:ascii="Times New Roman" w:hAnsi="Times New Roman" w:cs="Times New Roman"/>
          <w:color w:val="auto"/>
          <w:sz w:val="20"/>
          <w:szCs w:val="20"/>
        </w:rPr>
        <w:t>e</w:t>
      </w:r>
      <w:r w:rsidR="000A6481" w:rsidRPr="00940E1D">
        <w:rPr>
          <w:rFonts w:ascii="Times New Roman" w:hAnsi="Times New Roman" w:cs="Times New Roman"/>
          <w:color w:val="auto"/>
          <w:sz w:val="20"/>
          <w:szCs w:val="20"/>
        </w:rPr>
        <w:t xml:space="preserve"> </w:t>
      </w:r>
      <w:r w:rsidRPr="00940E1D">
        <w:rPr>
          <w:rFonts w:ascii="Times New Roman" w:hAnsi="Times New Roman" w:cs="Times New Roman"/>
          <w:color w:val="auto"/>
          <w:sz w:val="20"/>
          <w:szCs w:val="20"/>
        </w:rPr>
        <w:t>Adiloğlu,B.,2019,Dijitalleşme-Yapay Zeka ve Muhasebe Beklentiler,</w:t>
      </w:r>
      <w:r w:rsidRPr="00940E1D">
        <w:rPr>
          <w:rFonts w:ascii="Times New Roman" w:hAnsi="Times New Roman" w:cs="Times New Roman"/>
          <w:bCs/>
          <w:iCs/>
          <w:color w:val="auto"/>
          <w:sz w:val="20"/>
          <w:szCs w:val="20"/>
        </w:rPr>
        <w:t>Muhasebe ve Finans Tarihi Araştırmaları Dergisi.</w:t>
      </w:r>
      <w:r w:rsidRPr="00940E1D">
        <w:rPr>
          <w:rFonts w:ascii="Times New Roman" w:hAnsi="Times New Roman" w:cs="Times New Roman"/>
          <w:color w:val="auto"/>
          <w:sz w:val="20"/>
          <w:szCs w:val="20"/>
        </w:rPr>
        <w:t xml:space="preserve"> </w:t>
      </w:r>
    </w:p>
    <w:p w:rsidR="00E50617" w:rsidRPr="000A6481" w:rsidRDefault="00E50617" w:rsidP="00B517BD">
      <w:pPr>
        <w:pStyle w:val="Default"/>
        <w:spacing w:before="120" w:after="120"/>
        <w:jc w:val="both"/>
        <w:rPr>
          <w:rFonts w:ascii="Times New Roman" w:hAnsi="Times New Roman" w:cs="Times New Roman"/>
          <w:color w:val="auto"/>
          <w:sz w:val="20"/>
          <w:szCs w:val="20"/>
        </w:rPr>
      </w:pPr>
    </w:p>
    <w:p w:rsidR="00374EEE" w:rsidRPr="000A6481" w:rsidRDefault="00374EEE" w:rsidP="00B517BD">
      <w:pPr>
        <w:autoSpaceDE w:val="0"/>
        <w:autoSpaceDN w:val="0"/>
        <w:adjustRightInd w:val="0"/>
        <w:spacing w:before="120" w:after="120" w:line="240" w:lineRule="auto"/>
        <w:jc w:val="both"/>
        <w:rPr>
          <w:rFonts w:ascii="Times New Roman" w:hAnsi="Times New Roman" w:cs="Times New Roman"/>
          <w:bCs/>
          <w:sz w:val="20"/>
          <w:szCs w:val="20"/>
        </w:rPr>
      </w:pPr>
    </w:p>
    <w:p w:rsidR="00AD6353" w:rsidRPr="000A6481" w:rsidRDefault="00AD6353" w:rsidP="00B517BD">
      <w:pPr>
        <w:spacing w:before="120" w:after="120" w:line="240" w:lineRule="auto"/>
        <w:jc w:val="both"/>
        <w:rPr>
          <w:rFonts w:ascii="Times New Roman" w:hAnsi="Times New Roman" w:cs="Times New Roman"/>
          <w:sz w:val="20"/>
          <w:szCs w:val="20"/>
        </w:rPr>
      </w:pPr>
    </w:p>
    <w:p w:rsidR="00AD6353" w:rsidRPr="000A6481" w:rsidRDefault="00AD6353" w:rsidP="00B517BD">
      <w:pPr>
        <w:spacing w:before="120" w:after="120" w:line="240" w:lineRule="auto"/>
        <w:jc w:val="both"/>
        <w:rPr>
          <w:rFonts w:ascii="Times New Roman" w:hAnsi="Times New Roman" w:cs="Times New Roman"/>
          <w:sz w:val="20"/>
          <w:szCs w:val="20"/>
        </w:rPr>
      </w:pPr>
    </w:p>
    <w:p w:rsidR="00F275BF" w:rsidRPr="000A6481" w:rsidRDefault="00F275BF" w:rsidP="00B517BD">
      <w:pPr>
        <w:spacing w:before="120" w:after="120" w:line="240" w:lineRule="auto"/>
        <w:jc w:val="both"/>
        <w:rPr>
          <w:rFonts w:ascii="Times New Roman" w:hAnsi="Times New Roman" w:cs="Times New Roman"/>
          <w:sz w:val="20"/>
          <w:szCs w:val="20"/>
        </w:rPr>
      </w:pPr>
    </w:p>
    <w:p w:rsidR="00374EEE" w:rsidRPr="000A6481" w:rsidRDefault="00374EEE" w:rsidP="00B517BD">
      <w:pPr>
        <w:spacing w:before="120" w:after="120" w:line="240" w:lineRule="auto"/>
        <w:jc w:val="both"/>
        <w:rPr>
          <w:rFonts w:ascii="Times New Roman" w:hAnsi="Times New Roman" w:cs="Times New Roman"/>
          <w:sz w:val="20"/>
          <w:szCs w:val="20"/>
        </w:rPr>
      </w:pPr>
    </w:p>
    <w:p w:rsidR="00F275BF" w:rsidRPr="000A6481" w:rsidRDefault="00F275BF" w:rsidP="00B517BD">
      <w:pPr>
        <w:spacing w:before="120" w:after="120" w:line="240" w:lineRule="auto"/>
        <w:jc w:val="both"/>
        <w:rPr>
          <w:rFonts w:ascii="Times New Roman" w:hAnsi="Times New Roman" w:cs="Times New Roman"/>
          <w:sz w:val="20"/>
          <w:szCs w:val="20"/>
        </w:rPr>
      </w:pPr>
    </w:p>
    <w:p w:rsidR="00F275BF" w:rsidRPr="000A6481" w:rsidRDefault="00F275BF" w:rsidP="00B517BD">
      <w:pPr>
        <w:spacing w:before="120" w:after="120" w:line="240" w:lineRule="auto"/>
        <w:jc w:val="both"/>
        <w:rPr>
          <w:rFonts w:ascii="Times New Roman" w:hAnsi="Times New Roman" w:cs="Times New Roman"/>
          <w:sz w:val="20"/>
          <w:szCs w:val="20"/>
        </w:rPr>
      </w:pPr>
    </w:p>
    <w:p w:rsidR="00F275BF" w:rsidRPr="000A6481" w:rsidRDefault="00F275BF" w:rsidP="00B517BD">
      <w:pPr>
        <w:spacing w:before="120" w:after="120" w:line="240" w:lineRule="auto"/>
        <w:jc w:val="both"/>
        <w:rPr>
          <w:rFonts w:ascii="Times New Roman" w:hAnsi="Times New Roman" w:cs="Times New Roman"/>
          <w:sz w:val="20"/>
          <w:szCs w:val="20"/>
        </w:rPr>
      </w:pPr>
    </w:p>
    <w:p w:rsidR="00F275BF" w:rsidRPr="000A6481" w:rsidRDefault="00F275BF" w:rsidP="00B517BD">
      <w:pPr>
        <w:spacing w:before="120" w:after="120" w:line="240" w:lineRule="auto"/>
        <w:jc w:val="both"/>
        <w:rPr>
          <w:rFonts w:ascii="Times New Roman" w:hAnsi="Times New Roman" w:cs="Times New Roman"/>
          <w:sz w:val="20"/>
          <w:szCs w:val="20"/>
        </w:rPr>
      </w:pPr>
    </w:p>
    <w:p w:rsidR="00F275BF" w:rsidRPr="000A6481" w:rsidRDefault="00F275BF" w:rsidP="00B517BD">
      <w:pPr>
        <w:spacing w:before="120" w:after="120" w:line="240" w:lineRule="auto"/>
        <w:jc w:val="both"/>
        <w:rPr>
          <w:rFonts w:ascii="Times New Roman" w:hAnsi="Times New Roman" w:cs="Times New Roman"/>
          <w:sz w:val="20"/>
          <w:szCs w:val="20"/>
        </w:rPr>
      </w:pPr>
    </w:p>
    <w:p w:rsidR="00F275BF" w:rsidRPr="000A6481" w:rsidRDefault="00F275BF" w:rsidP="00B517BD">
      <w:pPr>
        <w:spacing w:before="120" w:after="120" w:line="240" w:lineRule="auto"/>
        <w:jc w:val="both"/>
        <w:rPr>
          <w:rFonts w:ascii="Times New Roman" w:hAnsi="Times New Roman" w:cs="Times New Roman"/>
          <w:sz w:val="20"/>
          <w:szCs w:val="20"/>
        </w:rPr>
      </w:pPr>
    </w:p>
    <w:p w:rsidR="00F275BF" w:rsidRPr="000A6481" w:rsidRDefault="00F275BF" w:rsidP="00B517BD">
      <w:pPr>
        <w:spacing w:before="120" w:after="120" w:line="240" w:lineRule="auto"/>
        <w:jc w:val="both"/>
        <w:rPr>
          <w:rFonts w:ascii="Times New Roman" w:hAnsi="Times New Roman" w:cs="Times New Roman"/>
          <w:sz w:val="20"/>
          <w:szCs w:val="20"/>
        </w:rPr>
      </w:pPr>
    </w:p>
    <w:p w:rsidR="00F275BF" w:rsidRPr="000A6481" w:rsidRDefault="00F275BF" w:rsidP="00B517BD">
      <w:pPr>
        <w:spacing w:before="120" w:after="120" w:line="240" w:lineRule="auto"/>
        <w:jc w:val="both"/>
        <w:rPr>
          <w:rFonts w:ascii="Times New Roman" w:hAnsi="Times New Roman" w:cs="Times New Roman"/>
          <w:sz w:val="20"/>
          <w:szCs w:val="20"/>
        </w:rPr>
      </w:pPr>
    </w:p>
    <w:p w:rsidR="00F275BF" w:rsidRDefault="00F275BF" w:rsidP="00B517BD">
      <w:pPr>
        <w:spacing w:before="120" w:after="120" w:line="240" w:lineRule="auto"/>
        <w:jc w:val="both"/>
        <w:rPr>
          <w:rFonts w:ascii="Times New Roman" w:hAnsi="Times New Roman" w:cs="Times New Roman"/>
          <w:sz w:val="20"/>
          <w:szCs w:val="20"/>
        </w:rPr>
      </w:pPr>
    </w:p>
    <w:p w:rsidR="00F275BF" w:rsidRDefault="00F275BF" w:rsidP="00B517BD">
      <w:pPr>
        <w:spacing w:before="120" w:after="120" w:line="240" w:lineRule="auto"/>
        <w:jc w:val="both"/>
        <w:rPr>
          <w:rFonts w:ascii="Times New Roman" w:hAnsi="Times New Roman" w:cs="Times New Roman"/>
          <w:sz w:val="20"/>
          <w:szCs w:val="20"/>
        </w:rPr>
      </w:pPr>
    </w:p>
    <w:p w:rsidR="00F275BF" w:rsidRDefault="00F275BF" w:rsidP="00B517BD">
      <w:pPr>
        <w:spacing w:before="120" w:after="120" w:line="240" w:lineRule="auto"/>
        <w:jc w:val="both"/>
        <w:rPr>
          <w:rFonts w:ascii="Times New Roman" w:hAnsi="Times New Roman" w:cs="Times New Roman"/>
          <w:sz w:val="20"/>
          <w:szCs w:val="20"/>
        </w:rPr>
      </w:pPr>
    </w:p>
    <w:p w:rsidR="00F275BF" w:rsidRDefault="00F275BF" w:rsidP="00B517BD">
      <w:pPr>
        <w:spacing w:before="120" w:after="120" w:line="240" w:lineRule="auto"/>
        <w:jc w:val="both"/>
        <w:rPr>
          <w:rFonts w:ascii="Times New Roman" w:hAnsi="Times New Roman" w:cs="Times New Roman"/>
          <w:sz w:val="20"/>
          <w:szCs w:val="20"/>
        </w:rPr>
      </w:pPr>
    </w:p>
    <w:p w:rsidR="00F275BF" w:rsidRDefault="00F275BF" w:rsidP="00B517BD">
      <w:pPr>
        <w:spacing w:before="120" w:after="120" w:line="240" w:lineRule="auto"/>
        <w:jc w:val="both"/>
        <w:rPr>
          <w:rFonts w:ascii="Times New Roman" w:hAnsi="Times New Roman" w:cs="Times New Roman"/>
          <w:sz w:val="20"/>
          <w:szCs w:val="20"/>
        </w:rPr>
      </w:pPr>
    </w:p>
    <w:p w:rsidR="00374EEE" w:rsidRPr="00374EEE" w:rsidRDefault="00374EEE" w:rsidP="00B517BD">
      <w:pPr>
        <w:spacing w:before="120" w:after="120" w:line="240" w:lineRule="auto"/>
        <w:jc w:val="both"/>
        <w:rPr>
          <w:rFonts w:ascii="Times New Roman" w:hAnsi="Times New Roman" w:cs="Times New Roman"/>
          <w:b/>
          <w:sz w:val="20"/>
          <w:szCs w:val="20"/>
        </w:rPr>
      </w:pPr>
    </w:p>
    <w:p w:rsidR="00374EEE" w:rsidRDefault="00374EEE" w:rsidP="008E6A8E">
      <w:pPr>
        <w:spacing w:line="240" w:lineRule="auto"/>
        <w:jc w:val="both"/>
        <w:rPr>
          <w:rFonts w:ascii="Times New Roman" w:hAnsi="Times New Roman" w:cs="Times New Roman"/>
          <w:b/>
          <w:sz w:val="20"/>
          <w:szCs w:val="20"/>
        </w:rPr>
      </w:pPr>
    </w:p>
    <w:p w:rsidR="00374EEE" w:rsidRPr="00374EEE" w:rsidRDefault="00374EEE" w:rsidP="008E6A8E">
      <w:pPr>
        <w:spacing w:line="240" w:lineRule="auto"/>
        <w:jc w:val="both"/>
        <w:rPr>
          <w:rFonts w:ascii="Times New Roman" w:hAnsi="Times New Roman" w:cs="Times New Roman"/>
          <w:sz w:val="20"/>
          <w:szCs w:val="20"/>
        </w:rPr>
      </w:pPr>
    </w:p>
    <w:p w:rsidR="004903B1" w:rsidRPr="00374EEE" w:rsidRDefault="004903B1" w:rsidP="008E6A8E">
      <w:pPr>
        <w:spacing w:before="120" w:after="120" w:line="240" w:lineRule="auto"/>
        <w:jc w:val="both"/>
        <w:rPr>
          <w:rFonts w:ascii="Times New Roman" w:hAnsi="Times New Roman" w:cs="Times New Roman"/>
          <w:b/>
          <w:sz w:val="23"/>
          <w:szCs w:val="23"/>
        </w:rPr>
      </w:pPr>
    </w:p>
    <w:p w:rsidR="004903B1" w:rsidRPr="00374EEE" w:rsidRDefault="004903B1" w:rsidP="008E6A8E">
      <w:pPr>
        <w:spacing w:before="120" w:after="120" w:line="240" w:lineRule="auto"/>
        <w:jc w:val="both"/>
        <w:rPr>
          <w:rFonts w:ascii="Times New Roman" w:hAnsi="Times New Roman" w:cs="Times New Roman"/>
          <w:b/>
          <w:sz w:val="23"/>
          <w:szCs w:val="23"/>
        </w:rPr>
      </w:pPr>
    </w:p>
    <w:p w:rsidR="004903B1" w:rsidRPr="00374EEE" w:rsidRDefault="004903B1" w:rsidP="008E6A8E">
      <w:pPr>
        <w:spacing w:before="120" w:after="120" w:line="240" w:lineRule="auto"/>
        <w:jc w:val="both"/>
        <w:rPr>
          <w:rFonts w:ascii="Times New Roman" w:hAnsi="Times New Roman" w:cs="Times New Roman"/>
          <w:b/>
          <w:sz w:val="23"/>
          <w:szCs w:val="23"/>
        </w:rPr>
      </w:pPr>
    </w:p>
    <w:p w:rsidR="004903B1" w:rsidRPr="00374EEE" w:rsidRDefault="004903B1" w:rsidP="008E6A8E">
      <w:pPr>
        <w:spacing w:before="120" w:after="120" w:line="240" w:lineRule="auto"/>
        <w:jc w:val="both"/>
        <w:rPr>
          <w:rFonts w:ascii="Times New Roman" w:hAnsi="Times New Roman" w:cs="Times New Roman"/>
          <w:b/>
          <w:sz w:val="23"/>
          <w:szCs w:val="23"/>
        </w:rPr>
      </w:pPr>
    </w:p>
    <w:p w:rsidR="004903B1" w:rsidRPr="00374EEE" w:rsidRDefault="004903B1" w:rsidP="008E6A8E">
      <w:pPr>
        <w:spacing w:before="120" w:after="120" w:line="240" w:lineRule="auto"/>
        <w:jc w:val="both"/>
        <w:rPr>
          <w:rFonts w:ascii="Times New Roman" w:hAnsi="Times New Roman" w:cs="Times New Roman"/>
          <w:b/>
          <w:sz w:val="23"/>
          <w:szCs w:val="23"/>
        </w:rPr>
      </w:pPr>
    </w:p>
    <w:p w:rsidR="004903B1" w:rsidRPr="00374EEE" w:rsidRDefault="004903B1" w:rsidP="008E6A8E">
      <w:pPr>
        <w:spacing w:before="120" w:after="120" w:line="240" w:lineRule="auto"/>
        <w:jc w:val="both"/>
        <w:rPr>
          <w:rFonts w:ascii="Times New Roman" w:hAnsi="Times New Roman" w:cs="Times New Roman"/>
          <w:b/>
          <w:sz w:val="23"/>
          <w:szCs w:val="23"/>
        </w:rPr>
      </w:pPr>
    </w:p>
    <w:sectPr w:rsidR="004903B1" w:rsidRPr="00374EEE" w:rsidSect="002A7740">
      <w:pgSz w:w="11906" w:h="16838"/>
      <w:pgMar w:top="1701" w:right="2268"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ED1" w:rsidRDefault="001A7ED1" w:rsidP="004B44CE">
      <w:pPr>
        <w:spacing w:after="0" w:line="240" w:lineRule="auto"/>
      </w:pPr>
      <w:r>
        <w:separator/>
      </w:r>
    </w:p>
  </w:endnote>
  <w:endnote w:type="continuationSeparator" w:id="0">
    <w:p w:rsidR="001A7ED1" w:rsidRDefault="001A7ED1" w:rsidP="004B44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Open Sans">
    <w:altName w:val="Open Sans"/>
    <w:panose1 w:val="00000000000000000000"/>
    <w:charset w:val="A2"/>
    <w:family w:val="swiss"/>
    <w:notTrueType/>
    <w:pitch w:val="default"/>
    <w:sig w:usb0="00000005" w:usb1="00000000" w:usb2="00000000" w:usb3="00000000" w:csb0="00000010" w:csb1="00000000"/>
  </w:font>
  <w:font w:name="Open Sans Light">
    <w:altName w:val="Arial"/>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A2"/>
    <w:family w:val="roman"/>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ED1" w:rsidRDefault="001A7ED1" w:rsidP="004B44CE">
      <w:pPr>
        <w:spacing w:after="0" w:line="240" w:lineRule="auto"/>
      </w:pPr>
      <w:r>
        <w:separator/>
      </w:r>
    </w:p>
  </w:footnote>
  <w:footnote w:type="continuationSeparator" w:id="0">
    <w:p w:rsidR="001A7ED1" w:rsidRDefault="001A7ED1" w:rsidP="004B44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93A20"/>
    <w:multiLevelType w:val="hybridMultilevel"/>
    <w:tmpl w:val="F0FEEF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5630E"/>
    <w:rsid w:val="0000170D"/>
    <w:rsid w:val="000145A4"/>
    <w:rsid w:val="00026A00"/>
    <w:rsid w:val="00035885"/>
    <w:rsid w:val="00046E23"/>
    <w:rsid w:val="00051B46"/>
    <w:rsid w:val="00051DA3"/>
    <w:rsid w:val="00060E1F"/>
    <w:rsid w:val="00064DFD"/>
    <w:rsid w:val="00072010"/>
    <w:rsid w:val="00072056"/>
    <w:rsid w:val="000838FB"/>
    <w:rsid w:val="000861F2"/>
    <w:rsid w:val="000919B1"/>
    <w:rsid w:val="000925FC"/>
    <w:rsid w:val="00093838"/>
    <w:rsid w:val="000A6481"/>
    <w:rsid w:val="000A72E7"/>
    <w:rsid w:val="000B0632"/>
    <w:rsid w:val="000C6129"/>
    <w:rsid w:val="000E16B0"/>
    <w:rsid w:val="000E2A0F"/>
    <w:rsid w:val="000E34B0"/>
    <w:rsid w:val="000F2624"/>
    <w:rsid w:val="000F74DD"/>
    <w:rsid w:val="00103453"/>
    <w:rsid w:val="001075FC"/>
    <w:rsid w:val="001452C7"/>
    <w:rsid w:val="001754BA"/>
    <w:rsid w:val="00180555"/>
    <w:rsid w:val="00187B01"/>
    <w:rsid w:val="001A06D2"/>
    <w:rsid w:val="001A7ED1"/>
    <w:rsid w:val="001C2CE5"/>
    <w:rsid w:val="001C7693"/>
    <w:rsid w:val="001D430D"/>
    <w:rsid w:val="001D5B99"/>
    <w:rsid w:val="001E371C"/>
    <w:rsid w:val="001E3991"/>
    <w:rsid w:val="001E49AA"/>
    <w:rsid w:val="001E5EDE"/>
    <w:rsid w:val="001F2585"/>
    <w:rsid w:val="002072DB"/>
    <w:rsid w:val="00216FE4"/>
    <w:rsid w:val="00220D05"/>
    <w:rsid w:val="002234EC"/>
    <w:rsid w:val="0022382D"/>
    <w:rsid w:val="00223A71"/>
    <w:rsid w:val="00235B38"/>
    <w:rsid w:val="00244BBA"/>
    <w:rsid w:val="002460D7"/>
    <w:rsid w:val="00254476"/>
    <w:rsid w:val="00261F2E"/>
    <w:rsid w:val="00264865"/>
    <w:rsid w:val="002649DC"/>
    <w:rsid w:val="00266B0C"/>
    <w:rsid w:val="00266DE6"/>
    <w:rsid w:val="00282A3D"/>
    <w:rsid w:val="00287736"/>
    <w:rsid w:val="00290238"/>
    <w:rsid w:val="00295F73"/>
    <w:rsid w:val="00297980"/>
    <w:rsid w:val="002A5051"/>
    <w:rsid w:val="002A5176"/>
    <w:rsid w:val="002A5395"/>
    <w:rsid w:val="002A7740"/>
    <w:rsid w:val="002B0546"/>
    <w:rsid w:val="002B2EAC"/>
    <w:rsid w:val="002D5FE0"/>
    <w:rsid w:val="002E2BBE"/>
    <w:rsid w:val="002E4652"/>
    <w:rsid w:val="002E4D64"/>
    <w:rsid w:val="002E5544"/>
    <w:rsid w:val="003027F8"/>
    <w:rsid w:val="00306224"/>
    <w:rsid w:val="00315178"/>
    <w:rsid w:val="00327456"/>
    <w:rsid w:val="003358F4"/>
    <w:rsid w:val="00346C7E"/>
    <w:rsid w:val="00353B56"/>
    <w:rsid w:val="00355AA7"/>
    <w:rsid w:val="003604A8"/>
    <w:rsid w:val="00374EEE"/>
    <w:rsid w:val="0038154F"/>
    <w:rsid w:val="00385D06"/>
    <w:rsid w:val="003902F7"/>
    <w:rsid w:val="003B06CB"/>
    <w:rsid w:val="003B6141"/>
    <w:rsid w:val="003B7B56"/>
    <w:rsid w:val="003E5637"/>
    <w:rsid w:val="003E5A44"/>
    <w:rsid w:val="003E64C8"/>
    <w:rsid w:val="003F6CC5"/>
    <w:rsid w:val="00401AA1"/>
    <w:rsid w:val="00401D6E"/>
    <w:rsid w:val="00405658"/>
    <w:rsid w:val="004203A2"/>
    <w:rsid w:val="00425A59"/>
    <w:rsid w:val="00434B39"/>
    <w:rsid w:val="004405E9"/>
    <w:rsid w:val="00453D3F"/>
    <w:rsid w:val="00467B5C"/>
    <w:rsid w:val="00483B63"/>
    <w:rsid w:val="004903B1"/>
    <w:rsid w:val="004A2F2A"/>
    <w:rsid w:val="004A304A"/>
    <w:rsid w:val="004B3073"/>
    <w:rsid w:val="004B35FA"/>
    <w:rsid w:val="004B424E"/>
    <w:rsid w:val="004B44CE"/>
    <w:rsid w:val="004D069C"/>
    <w:rsid w:val="004E0D47"/>
    <w:rsid w:val="004F07D6"/>
    <w:rsid w:val="004F36EE"/>
    <w:rsid w:val="0051384D"/>
    <w:rsid w:val="00516505"/>
    <w:rsid w:val="0051700A"/>
    <w:rsid w:val="00537A9C"/>
    <w:rsid w:val="0054627B"/>
    <w:rsid w:val="00547DA6"/>
    <w:rsid w:val="00554092"/>
    <w:rsid w:val="005556F8"/>
    <w:rsid w:val="00555D24"/>
    <w:rsid w:val="00562647"/>
    <w:rsid w:val="00572F44"/>
    <w:rsid w:val="00575CCC"/>
    <w:rsid w:val="00575DAD"/>
    <w:rsid w:val="005A0404"/>
    <w:rsid w:val="005B0326"/>
    <w:rsid w:val="005B3134"/>
    <w:rsid w:val="005C1C31"/>
    <w:rsid w:val="005C4362"/>
    <w:rsid w:val="005F7977"/>
    <w:rsid w:val="00604C51"/>
    <w:rsid w:val="006069BC"/>
    <w:rsid w:val="006154F0"/>
    <w:rsid w:val="00616D92"/>
    <w:rsid w:val="00623768"/>
    <w:rsid w:val="00624CBA"/>
    <w:rsid w:val="00643299"/>
    <w:rsid w:val="00644020"/>
    <w:rsid w:val="0065208B"/>
    <w:rsid w:val="006747EE"/>
    <w:rsid w:val="006759C1"/>
    <w:rsid w:val="006804D0"/>
    <w:rsid w:val="006832E8"/>
    <w:rsid w:val="00693685"/>
    <w:rsid w:val="006A4DC4"/>
    <w:rsid w:val="006B0F37"/>
    <w:rsid w:val="006C0620"/>
    <w:rsid w:val="006C608C"/>
    <w:rsid w:val="006D173E"/>
    <w:rsid w:val="006D393A"/>
    <w:rsid w:val="006E3458"/>
    <w:rsid w:val="006E7DE6"/>
    <w:rsid w:val="006F04DB"/>
    <w:rsid w:val="006F4F09"/>
    <w:rsid w:val="006F6B76"/>
    <w:rsid w:val="006F7931"/>
    <w:rsid w:val="007014BE"/>
    <w:rsid w:val="007018AE"/>
    <w:rsid w:val="00711D05"/>
    <w:rsid w:val="00713C52"/>
    <w:rsid w:val="0071740D"/>
    <w:rsid w:val="007221F3"/>
    <w:rsid w:val="00730EB8"/>
    <w:rsid w:val="00731C73"/>
    <w:rsid w:val="00732180"/>
    <w:rsid w:val="00734A90"/>
    <w:rsid w:val="00736841"/>
    <w:rsid w:val="007469A7"/>
    <w:rsid w:val="007538B1"/>
    <w:rsid w:val="0075630E"/>
    <w:rsid w:val="0076433F"/>
    <w:rsid w:val="00771FA9"/>
    <w:rsid w:val="00774AC6"/>
    <w:rsid w:val="00777C96"/>
    <w:rsid w:val="00777F9B"/>
    <w:rsid w:val="007907E9"/>
    <w:rsid w:val="00792CDD"/>
    <w:rsid w:val="007A5AA2"/>
    <w:rsid w:val="007B2897"/>
    <w:rsid w:val="007B37E2"/>
    <w:rsid w:val="007B3FAA"/>
    <w:rsid w:val="007E2467"/>
    <w:rsid w:val="007E74E7"/>
    <w:rsid w:val="007F1359"/>
    <w:rsid w:val="00810390"/>
    <w:rsid w:val="00815CB6"/>
    <w:rsid w:val="008222A6"/>
    <w:rsid w:val="0082665A"/>
    <w:rsid w:val="008274FA"/>
    <w:rsid w:val="0083725B"/>
    <w:rsid w:val="00837939"/>
    <w:rsid w:val="008422B3"/>
    <w:rsid w:val="008513AA"/>
    <w:rsid w:val="00853B00"/>
    <w:rsid w:val="008728ED"/>
    <w:rsid w:val="00886EA8"/>
    <w:rsid w:val="00892BA7"/>
    <w:rsid w:val="00892EA3"/>
    <w:rsid w:val="00896F8C"/>
    <w:rsid w:val="008A7C9B"/>
    <w:rsid w:val="008B6C6F"/>
    <w:rsid w:val="008B77DC"/>
    <w:rsid w:val="008C1027"/>
    <w:rsid w:val="008C5A41"/>
    <w:rsid w:val="008C6DD1"/>
    <w:rsid w:val="008D2520"/>
    <w:rsid w:val="008D5918"/>
    <w:rsid w:val="008E234E"/>
    <w:rsid w:val="008E6A8E"/>
    <w:rsid w:val="008E6DBC"/>
    <w:rsid w:val="008F37C5"/>
    <w:rsid w:val="00901F93"/>
    <w:rsid w:val="009066C7"/>
    <w:rsid w:val="00914DE2"/>
    <w:rsid w:val="00921719"/>
    <w:rsid w:val="00921E8C"/>
    <w:rsid w:val="00925E63"/>
    <w:rsid w:val="00934D07"/>
    <w:rsid w:val="00940E1D"/>
    <w:rsid w:val="009600E8"/>
    <w:rsid w:val="009637B0"/>
    <w:rsid w:val="0097579C"/>
    <w:rsid w:val="00976E1A"/>
    <w:rsid w:val="00980FCE"/>
    <w:rsid w:val="0098245B"/>
    <w:rsid w:val="00991776"/>
    <w:rsid w:val="009A2B84"/>
    <w:rsid w:val="009A56D5"/>
    <w:rsid w:val="009B4EE3"/>
    <w:rsid w:val="009B5294"/>
    <w:rsid w:val="009D646C"/>
    <w:rsid w:val="009E0892"/>
    <w:rsid w:val="009E6848"/>
    <w:rsid w:val="009F002C"/>
    <w:rsid w:val="009F0A3F"/>
    <w:rsid w:val="00A1192A"/>
    <w:rsid w:val="00A226FD"/>
    <w:rsid w:val="00A23F8A"/>
    <w:rsid w:val="00A24911"/>
    <w:rsid w:val="00A250A3"/>
    <w:rsid w:val="00A3743D"/>
    <w:rsid w:val="00A4062A"/>
    <w:rsid w:val="00A56314"/>
    <w:rsid w:val="00A566A0"/>
    <w:rsid w:val="00A611D3"/>
    <w:rsid w:val="00A6463C"/>
    <w:rsid w:val="00A67EB2"/>
    <w:rsid w:val="00A70251"/>
    <w:rsid w:val="00A72603"/>
    <w:rsid w:val="00A7421F"/>
    <w:rsid w:val="00A7667C"/>
    <w:rsid w:val="00A84A9F"/>
    <w:rsid w:val="00A92374"/>
    <w:rsid w:val="00A9666E"/>
    <w:rsid w:val="00A97786"/>
    <w:rsid w:val="00AA0E3A"/>
    <w:rsid w:val="00AA2D78"/>
    <w:rsid w:val="00AC5F85"/>
    <w:rsid w:val="00AC63D6"/>
    <w:rsid w:val="00AD332F"/>
    <w:rsid w:val="00AD370A"/>
    <w:rsid w:val="00AD6353"/>
    <w:rsid w:val="00AE3AE9"/>
    <w:rsid w:val="00AE6D57"/>
    <w:rsid w:val="00AF0269"/>
    <w:rsid w:val="00AF31C7"/>
    <w:rsid w:val="00AF4A8E"/>
    <w:rsid w:val="00B102B8"/>
    <w:rsid w:val="00B11B6E"/>
    <w:rsid w:val="00B13002"/>
    <w:rsid w:val="00B130C1"/>
    <w:rsid w:val="00B3048F"/>
    <w:rsid w:val="00B308F7"/>
    <w:rsid w:val="00B517BD"/>
    <w:rsid w:val="00B6308C"/>
    <w:rsid w:val="00B65918"/>
    <w:rsid w:val="00B724FE"/>
    <w:rsid w:val="00B77198"/>
    <w:rsid w:val="00B90F9F"/>
    <w:rsid w:val="00B9766C"/>
    <w:rsid w:val="00BA3005"/>
    <w:rsid w:val="00BB018A"/>
    <w:rsid w:val="00BC623C"/>
    <w:rsid w:val="00BC7A6F"/>
    <w:rsid w:val="00BD53AB"/>
    <w:rsid w:val="00BE5969"/>
    <w:rsid w:val="00BF00B8"/>
    <w:rsid w:val="00C15EE4"/>
    <w:rsid w:val="00C24EFE"/>
    <w:rsid w:val="00C24FE5"/>
    <w:rsid w:val="00C316D7"/>
    <w:rsid w:val="00C341BB"/>
    <w:rsid w:val="00C37787"/>
    <w:rsid w:val="00C41B03"/>
    <w:rsid w:val="00C4274D"/>
    <w:rsid w:val="00C46101"/>
    <w:rsid w:val="00C4631A"/>
    <w:rsid w:val="00C5600A"/>
    <w:rsid w:val="00C717E1"/>
    <w:rsid w:val="00C71F1B"/>
    <w:rsid w:val="00C8309C"/>
    <w:rsid w:val="00C94869"/>
    <w:rsid w:val="00C952AE"/>
    <w:rsid w:val="00C960C9"/>
    <w:rsid w:val="00C97868"/>
    <w:rsid w:val="00CA3094"/>
    <w:rsid w:val="00CB15BE"/>
    <w:rsid w:val="00CB30DE"/>
    <w:rsid w:val="00CB4553"/>
    <w:rsid w:val="00CB61D8"/>
    <w:rsid w:val="00CB66AF"/>
    <w:rsid w:val="00CE1F70"/>
    <w:rsid w:val="00D05707"/>
    <w:rsid w:val="00D10AC7"/>
    <w:rsid w:val="00D164F8"/>
    <w:rsid w:val="00D21AEA"/>
    <w:rsid w:val="00D43D5C"/>
    <w:rsid w:val="00D5311A"/>
    <w:rsid w:val="00D60AF3"/>
    <w:rsid w:val="00D741DE"/>
    <w:rsid w:val="00D938D7"/>
    <w:rsid w:val="00D97E9E"/>
    <w:rsid w:val="00DA02A6"/>
    <w:rsid w:val="00DA47DA"/>
    <w:rsid w:val="00DA4F16"/>
    <w:rsid w:val="00DA69CB"/>
    <w:rsid w:val="00DB296C"/>
    <w:rsid w:val="00DB2A85"/>
    <w:rsid w:val="00DD5C36"/>
    <w:rsid w:val="00DE091C"/>
    <w:rsid w:val="00DE693D"/>
    <w:rsid w:val="00DF0EB9"/>
    <w:rsid w:val="00DF1051"/>
    <w:rsid w:val="00E05053"/>
    <w:rsid w:val="00E13EF1"/>
    <w:rsid w:val="00E171FA"/>
    <w:rsid w:val="00E262E1"/>
    <w:rsid w:val="00E27851"/>
    <w:rsid w:val="00E315CC"/>
    <w:rsid w:val="00E43A45"/>
    <w:rsid w:val="00E44532"/>
    <w:rsid w:val="00E45FEF"/>
    <w:rsid w:val="00E50617"/>
    <w:rsid w:val="00E55905"/>
    <w:rsid w:val="00E6097F"/>
    <w:rsid w:val="00E626BE"/>
    <w:rsid w:val="00E63641"/>
    <w:rsid w:val="00E67C70"/>
    <w:rsid w:val="00E84118"/>
    <w:rsid w:val="00E84CBE"/>
    <w:rsid w:val="00EA53A0"/>
    <w:rsid w:val="00EA7A25"/>
    <w:rsid w:val="00EB401E"/>
    <w:rsid w:val="00EC11CF"/>
    <w:rsid w:val="00EC639E"/>
    <w:rsid w:val="00EC6EAF"/>
    <w:rsid w:val="00ED6FD2"/>
    <w:rsid w:val="00EE40D1"/>
    <w:rsid w:val="00F1067A"/>
    <w:rsid w:val="00F17BE4"/>
    <w:rsid w:val="00F25F3E"/>
    <w:rsid w:val="00F275BF"/>
    <w:rsid w:val="00F436B5"/>
    <w:rsid w:val="00F50091"/>
    <w:rsid w:val="00F720D5"/>
    <w:rsid w:val="00F73265"/>
    <w:rsid w:val="00F84EF4"/>
    <w:rsid w:val="00F92CDE"/>
    <w:rsid w:val="00F958BE"/>
    <w:rsid w:val="00FA1DA8"/>
    <w:rsid w:val="00FA4B13"/>
    <w:rsid w:val="00FB182C"/>
    <w:rsid w:val="00FB1DBD"/>
    <w:rsid w:val="00FC3D1B"/>
    <w:rsid w:val="00FC5D3B"/>
    <w:rsid w:val="00FD6DF7"/>
    <w:rsid w:val="00FF2486"/>
    <w:rsid w:val="00FF61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5CC"/>
  </w:style>
  <w:style w:type="paragraph" w:styleId="Heading1">
    <w:name w:val="heading 1"/>
    <w:basedOn w:val="Normal"/>
    <w:link w:val="Heading1Char"/>
    <w:uiPriority w:val="9"/>
    <w:qFormat/>
    <w:rsid w:val="00C463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uiPriority w:val="99"/>
    <w:rsid w:val="00072056"/>
    <w:pPr>
      <w:autoSpaceDE w:val="0"/>
      <w:autoSpaceDN w:val="0"/>
      <w:adjustRightInd w:val="0"/>
      <w:spacing w:after="0" w:line="171" w:lineRule="atLeast"/>
    </w:pPr>
    <w:rPr>
      <w:rFonts w:ascii="Open Sans" w:hAnsi="Open Sans"/>
      <w:sz w:val="24"/>
      <w:szCs w:val="24"/>
    </w:rPr>
  </w:style>
  <w:style w:type="paragraph" w:customStyle="1" w:styleId="Pa8">
    <w:name w:val="Pa8"/>
    <w:basedOn w:val="Normal"/>
    <w:next w:val="Normal"/>
    <w:uiPriority w:val="99"/>
    <w:rsid w:val="00072056"/>
    <w:pPr>
      <w:autoSpaceDE w:val="0"/>
      <w:autoSpaceDN w:val="0"/>
      <w:adjustRightInd w:val="0"/>
      <w:spacing w:after="0" w:line="601" w:lineRule="atLeast"/>
    </w:pPr>
    <w:rPr>
      <w:rFonts w:ascii="Open Sans" w:hAnsi="Open Sans"/>
      <w:sz w:val="24"/>
      <w:szCs w:val="24"/>
    </w:rPr>
  </w:style>
  <w:style w:type="character" w:customStyle="1" w:styleId="A3">
    <w:name w:val="A3"/>
    <w:uiPriority w:val="99"/>
    <w:rsid w:val="00072056"/>
    <w:rPr>
      <w:rFonts w:ascii="Open Sans Light" w:hAnsi="Open Sans Light" w:cs="Open Sans Light"/>
      <w:color w:val="000000"/>
      <w:sz w:val="17"/>
      <w:szCs w:val="17"/>
    </w:rPr>
  </w:style>
  <w:style w:type="character" w:styleId="Hyperlink">
    <w:name w:val="Hyperlink"/>
    <w:basedOn w:val="DefaultParagraphFont"/>
    <w:uiPriority w:val="99"/>
    <w:unhideWhenUsed/>
    <w:rsid w:val="00DF1051"/>
    <w:rPr>
      <w:color w:val="0000FF" w:themeColor="hyperlink"/>
      <w:u w:val="single"/>
    </w:rPr>
  </w:style>
  <w:style w:type="character" w:customStyle="1" w:styleId="Heading1Char">
    <w:name w:val="Heading 1 Char"/>
    <w:basedOn w:val="DefaultParagraphFont"/>
    <w:link w:val="Heading1"/>
    <w:uiPriority w:val="9"/>
    <w:rsid w:val="00C4631A"/>
    <w:rPr>
      <w:rFonts w:ascii="Times New Roman" w:eastAsia="Times New Roman" w:hAnsi="Times New Roman" w:cs="Times New Roman"/>
      <w:b/>
      <w:bCs/>
      <w:kern w:val="36"/>
      <w:sz w:val="48"/>
      <w:szCs w:val="48"/>
      <w:lang w:eastAsia="tr-TR"/>
    </w:rPr>
  </w:style>
  <w:style w:type="character" w:styleId="Emphasis">
    <w:name w:val="Emphasis"/>
    <w:basedOn w:val="DefaultParagraphFont"/>
    <w:uiPriority w:val="20"/>
    <w:qFormat/>
    <w:rsid w:val="00624CBA"/>
    <w:rPr>
      <w:i/>
      <w:iCs/>
    </w:rPr>
  </w:style>
  <w:style w:type="paragraph" w:styleId="ListParagraph">
    <w:name w:val="List Paragraph"/>
    <w:basedOn w:val="Normal"/>
    <w:uiPriority w:val="34"/>
    <w:qFormat/>
    <w:rsid w:val="00306224"/>
    <w:pPr>
      <w:ind w:left="720"/>
      <w:contextualSpacing/>
    </w:pPr>
  </w:style>
  <w:style w:type="paragraph" w:styleId="Header">
    <w:name w:val="header"/>
    <w:basedOn w:val="Normal"/>
    <w:link w:val="HeaderChar"/>
    <w:uiPriority w:val="99"/>
    <w:semiHidden/>
    <w:unhideWhenUsed/>
    <w:rsid w:val="004B44C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B44CE"/>
  </w:style>
  <w:style w:type="paragraph" w:styleId="Footer">
    <w:name w:val="footer"/>
    <w:basedOn w:val="Normal"/>
    <w:link w:val="FooterChar"/>
    <w:uiPriority w:val="99"/>
    <w:semiHidden/>
    <w:unhideWhenUsed/>
    <w:rsid w:val="004B44C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B44CE"/>
  </w:style>
  <w:style w:type="paragraph" w:customStyle="1" w:styleId="Default">
    <w:name w:val="Default"/>
    <w:rsid w:val="00374EEE"/>
    <w:pPr>
      <w:autoSpaceDE w:val="0"/>
      <w:autoSpaceDN w:val="0"/>
      <w:adjustRightInd w:val="0"/>
      <w:spacing w:after="0" w:line="240" w:lineRule="auto"/>
    </w:pPr>
    <w:rPr>
      <w:rFonts w:ascii="Minion Pro" w:hAnsi="Minion Pro" w:cs="Minion Pro"/>
      <w:color w:val="000000"/>
      <w:sz w:val="24"/>
      <w:szCs w:val="24"/>
    </w:rPr>
  </w:style>
  <w:style w:type="character" w:styleId="LineNumber">
    <w:name w:val="line number"/>
    <w:basedOn w:val="DefaultParagraphFont"/>
    <w:uiPriority w:val="99"/>
    <w:semiHidden/>
    <w:unhideWhenUsed/>
    <w:rsid w:val="00093838"/>
  </w:style>
</w:styles>
</file>

<file path=word/webSettings.xml><?xml version="1.0" encoding="utf-8"?>
<w:webSettings xmlns:r="http://schemas.openxmlformats.org/officeDocument/2006/relationships" xmlns:w="http://schemas.openxmlformats.org/wordprocessingml/2006/main">
  <w:divs>
    <w:div w:id="79256409">
      <w:bodyDiv w:val="1"/>
      <w:marLeft w:val="0"/>
      <w:marRight w:val="0"/>
      <w:marTop w:val="0"/>
      <w:marBottom w:val="0"/>
      <w:divBdr>
        <w:top w:val="none" w:sz="0" w:space="0" w:color="auto"/>
        <w:left w:val="none" w:sz="0" w:space="0" w:color="auto"/>
        <w:bottom w:val="none" w:sz="0" w:space="0" w:color="auto"/>
        <w:right w:val="none" w:sz="0" w:space="0" w:color="auto"/>
      </w:divBdr>
    </w:div>
    <w:div w:id="108354397">
      <w:bodyDiv w:val="1"/>
      <w:marLeft w:val="0"/>
      <w:marRight w:val="0"/>
      <w:marTop w:val="0"/>
      <w:marBottom w:val="0"/>
      <w:divBdr>
        <w:top w:val="none" w:sz="0" w:space="0" w:color="auto"/>
        <w:left w:val="none" w:sz="0" w:space="0" w:color="auto"/>
        <w:bottom w:val="none" w:sz="0" w:space="0" w:color="auto"/>
        <w:right w:val="none" w:sz="0" w:space="0" w:color="auto"/>
      </w:divBdr>
    </w:div>
    <w:div w:id="156842600">
      <w:bodyDiv w:val="1"/>
      <w:marLeft w:val="0"/>
      <w:marRight w:val="0"/>
      <w:marTop w:val="0"/>
      <w:marBottom w:val="0"/>
      <w:divBdr>
        <w:top w:val="none" w:sz="0" w:space="0" w:color="auto"/>
        <w:left w:val="none" w:sz="0" w:space="0" w:color="auto"/>
        <w:bottom w:val="none" w:sz="0" w:space="0" w:color="auto"/>
        <w:right w:val="none" w:sz="0" w:space="0" w:color="auto"/>
      </w:divBdr>
    </w:div>
    <w:div w:id="411440079">
      <w:bodyDiv w:val="1"/>
      <w:marLeft w:val="0"/>
      <w:marRight w:val="0"/>
      <w:marTop w:val="0"/>
      <w:marBottom w:val="0"/>
      <w:divBdr>
        <w:top w:val="none" w:sz="0" w:space="0" w:color="auto"/>
        <w:left w:val="none" w:sz="0" w:space="0" w:color="auto"/>
        <w:bottom w:val="none" w:sz="0" w:space="0" w:color="auto"/>
        <w:right w:val="none" w:sz="0" w:space="0" w:color="auto"/>
      </w:divBdr>
    </w:div>
    <w:div w:id="418061737">
      <w:bodyDiv w:val="1"/>
      <w:marLeft w:val="0"/>
      <w:marRight w:val="0"/>
      <w:marTop w:val="0"/>
      <w:marBottom w:val="0"/>
      <w:divBdr>
        <w:top w:val="none" w:sz="0" w:space="0" w:color="auto"/>
        <w:left w:val="none" w:sz="0" w:space="0" w:color="auto"/>
        <w:bottom w:val="none" w:sz="0" w:space="0" w:color="auto"/>
        <w:right w:val="none" w:sz="0" w:space="0" w:color="auto"/>
      </w:divBdr>
    </w:div>
    <w:div w:id="487593442">
      <w:bodyDiv w:val="1"/>
      <w:marLeft w:val="0"/>
      <w:marRight w:val="0"/>
      <w:marTop w:val="0"/>
      <w:marBottom w:val="0"/>
      <w:divBdr>
        <w:top w:val="none" w:sz="0" w:space="0" w:color="auto"/>
        <w:left w:val="none" w:sz="0" w:space="0" w:color="auto"/>
        <w:bottom w:val="none" w:sz="0" w:space="0" w:color="auto"/>
        <w:right w:val="none" w:sz="0" w:space="0" w:color="auto"/>
      </w:divBdr>
    </w:div>
    <w:div w:id="539518462">
      <w:bodyDiv w:val="1"/>
      <w:marLeft w:val="0"/>
      <w:marRight w:val="0"/>
      <w:marTop w:val="0"/>
      <w:marBottom w:val="0"/>
      <w:divBdr>
        <w:top w:val="none" w:sz="0" w:space="0" w:color="auto"/>
        <w:left w:val="none" w:sz="0" w:space="0" w:color="auto"/>
        <w:bottom w:val="none" w:sz="0" w:space="0" w:color="auto"/>
        <w:right w:val="none" w:sz="0" w:space="0" w:color="auto"/>
      </w:divBdr>
    </w:div>
    <w:div w:id="609092798">
      <w:bodyDiv w:val="1"/>
      <w:marLeft w:val="0"/>
      <w:marRight w:val="0"/>
      <w:marTop w:val="0"/>
      <w:marBottom w:val="0"/>
      <w:divBdr>
        <w:top w:val="none" w:sz="0" w:space="0" w:color="auto"/>
        <w:left w:val="none" w:sz="0" w:space="0" w:color="auto"/>
        <w:bottom w:val="none" w:sz="0" w:space="0" w:color="auto"/>
        <w:right w:val="none" w:sz="0" w:space="0" w:color="auto"/>
      </w:divBdr>
    </w:div>
    <w:div w:id="823937586">
      <w:bodyDiv w:val="1"/>
      <w:marLeft w:val="0"/>
      <w:marRight w:val="0"/>
      <w:marTop w:val="0"/>
      <w:marBottom w:val="0"/>
      <w:divBdr>
        <w:top w:val="none" w:sz="0" w:space="0" w:color="auto"/>
        <w:left w:val="none" w:sz="0" w:space="0" w:color="auto"/>
        <w:bottom w:val="none" w:sz="0" w:space="0" w:color="auto"/>
        <w:right w:val="none" w:sz="0" w:space="0" w:color="auto"/>
      </w:divBdr>
    </w:div>
    <w:div w:id="866986105">
      <w:bodyDiv w:val="1"/>
      <w:marLeft w:val="0"/>
      <w:marRight w:val="0"/>
      <w:marTop w:val="0"/>
      <w:marBottom w:val="0"/>
      <w:divBdr>
        <w:top w:val="none" w:sz="0" w:space="0" w:color="auto"/>
        <w:left w:val="none" w:sz="0" w:space="0" w:color="auto"/>
        <w:bottom w:val="none" w:sz="0" w:space="0" w:color="auto"/>
        <w:right w:val="none" w:sz="0" w:space="0" w:color="auto"/>
      </w:divBdr>
    </w:div>
    <w:div w:id="1267008211">
      <w:bodyDiv w:val="1"/>
      <w:marLeft w:val="0"/>
      <w:marRight w:val="0"/>
      <w:marTop w:val="0"/>
      <w:marBottom w:val="0"/>
      <w:divBdr>
        <w:top w:val="none" w:sz="0" w:space="0" w:color="auto"/>
        <w:left w:val="none" w:sz="0" w:space="0" w:color="auto"/>
        <w:bottom w:val="none" w:sz="0" w:space="0" w:color="auto"/>
        <w:right w:val="none" w:sz="0" w:space="0" w:color="auto"/>
      </w:divBdr>
    </w:div>
    <w:div w:id="1336608374">
      <w:bodyDiv w:val="1"/>
      <w:marLeft w:val="0"/>
      <w:marRight w:val="0"/>
      <w:marTop w:val="0"/>
      <w:marBottom w:val="0"/>
      <w:divBdr>
        <w:top w:val="none" w:sz="0" w:space="0" w:color="auto"/>
        <w:left w:val="none" w:sz="0" w:space="0" w:color="auto"/>
        <w:bottom w:val="none" w:sz="0" w:space="0" w:color="auto"/>
        <w:right w:val="none" w:sz="0" w:space="0" w:color="auto"/>
      </w:divBdr>
    </w:div>
    <w:div w:id="1342708613">
      <w:bodyDiv w:val="1"/>
      <w:marLeft w:val="0"/>
      <w:marRight w:val="0"/>
      <w:marTop w:val="0"/>
      <w:marBottom w:val="0"/>
      <w:divBdr>
        <w:top w:val="none" w:sz="0" w:space="0" w:color="auto"/>
        <w:left w:val="none" w:sz="0" w:space="0" w:color="auto"/>
        <w:bottom w:val="none" w:sz="0" w:space="0" w:color="auto"/>
        <w:right w:val="none" w:sz="0" w:space="0" w:color="auto"/>
      </w:divBdr>
    </w:div>
    <w:div w:id="1356929156">
      <w:bodyDiv w:val="1"/>
      <w:marLeft w:val="0"/>
      <w:marRight w:val="0"/>
      <w:marTop w:val="0"/>
      <w:marBottom w:val="0"/>
      <w:divBdr>
        <w:top w:val="none" w:sz="0" w:space="0" w:color="auto"/>
        <w:left w:val="none" w:sz="0" w:space="0" w:color="auto"/>
        <w:bottom w:val="none" w:sz="0" w:space="0" w:color="auto"/>
        <w:right w:val="none" w:sz="0" w:space="0" w:color="auto"/>
      </w:divBdr>
    </w:div>
    <w:div w:id="1422019877">
      <w:bodyDiv w:val="1"/>
      <w:marLeft w:val="0"/>
      <w:marRight w:val="0"/>
      <w:marTop w:val="0"/>
      <w:marBottom w:val="0"/>
      <w:divBdr>
        <w:top w:val="none" w:sz="0" w:space="0" w:color="auto"/>
        <w:left w:val="none" w:sz="0" w:space="0" w:color="auto"/>
        <w:bottom w:val="none" w:sz="0" w:space="0" w:color="auto"/>
        <w:right w:val="none" w:sz="0" w:space="0" w:color="auto"/>
      </w:divBdr>
    </w:div>
    <w:div w:id="1477838741">
      <w:bodyDiv w:val="1"/>
      <w:marLeft w:val="0"/>
      <w:marRight w:val="0"/>
      <w:marTop w:val="0"/>
      <w:marBottom w:val="0"/>
      <w:divBdr>
        <w:top w:val="none" w:sz="0" w:space="0" w:color="auto"/>
        <w:left w:val="none" w:sz="0" w:space="0" w:color="auto"/>
        <w:bottom w:val="none" w:sz="0" w:space="0" w:color="auto"/>
        <w:right w:val="none" w:sz="0" w:space="0" w:color="auto"/>
      </w:divBdr>
    </w:div>
    <w:div w:id="1545212023">
      <w:bodyDiv w:val="1"/>
      <w:marLeft w:val="0"/>
      <w:marRight w:val="0"/>
      <w:marTop w:val="0"/>
      <w:marBottom w:val="0"/>
      <w:divBdr>
        <w:top w:val="none" w:sz="0" w:space="0" w:color="auto"/>
        <w:left w:val="none" w:sz="0" w:space="0" w:color="auto"/>
        <w:bottom w:val="none" w:sz="0" w:space="0" w:color="auto"/>
        <w:right w:val="none" w:sz="0" w:space="0" w:color="auto"/>
      </w:divBdr>
    </w:div>
    <w:div w:id="1600064384">
      <w:bodyDiv w:val="1"/>
      <w:marLeft w:val="0"/>
      <w:marRight w:val="0"/>
      <w:marTop w:val="0"/>
      <w:marBottom w:val="0"/>
      <w:divBdr>
        <w:top w:val="none" w:sz="0" w:space="0" w:color="auto"/>
        <w:left w:val="none" w:sz="0" w:space="0" w:color="auto"/>
        <w:bottom w:val="none" w:sz="0" w:space="0" w:color="auto"/>
        <w:right w:val="none" w:sz="0" w:space="0" w:color="auto"/>
      </w:divBdr>
    </w:div>
    <w:div w:id="1621839621">
      <w:bodyDiv w:val="1"/>
      <w:marLeft w:val="0"/>
      <w:marRight w:val="0"/>
      <w:marTop w:val="0"/>
      <w:marBottom w:val="0"/>
      <w:divBdr>
        <w:top w:val="none" w:sz="0" w:space="0" w:color="auto"/>
        <w:left w:val="none" w:sz="0" w:space="0" w:color="auto"/>
        <w:bottom w:val="none" w:sz="0" w:space="0" w:color="auto"/>
        <w:right w:val="none" w:sz="0" w:space="0" w:color="auto"/>
      </w:divBdr>
    </w:div>
    <w:div w:id="1704591601">
      <w:bodyDiv w:val="1"/>
      <w:marLeft w:val="0"/>
      <w:marRight w:val="0"/>
      <w:marTop w:val="0"/>
      <w:marBottom w:val="0"/>
      <w:divBdr>
        <w:top w:val="none" w:sz="0" w:space="0" w:color="auto"/>
        <w:left w:val="none" w:sz="0" w:space="0" w:color="auto"/>
        <w:bottom w:val="none" w:sz="0" w:space="0" w:color="auto"/>
        <w:right w:val="none" w:sz="0" w:space="0" w:color="auto"/>
      </w:divBdr>
    </w:div>
    <w:div w:id="1788771094">
      <w:bodyDiv w:val="1"/>
      <w:marLeft w:val="0"/>
      <w:marRight w:val="0"/>
      <w:marTop w:val="0"/>
      <w:marBottom w:val="0"/>
      <w:divBdr>
        <w:top w:val="none" w:sz="0" w:space="0" w:color="auto"/>
        <w:left w:val="none" w:sz="0" w:space="0" w:color="auto"/>
        <w:bottom w:val="none" w:sz="0" w:space="0" w:color="auto"/>
        <w:right w:val="none" w:sz="0" w:space="0" w:color="auto"/>
      </w:divBdr>
    </w:div>
    <w:div w:id="1918515320">
      <w:bodyDiv w:val="1"/>
      <w:marLeft w:val="0"/>
      <w:marRight w:val="0"/>
      <w:marTop w:val="0"/>
      <w:marBottom w:val="0"/>
      <w:divBdr>
        <w:top w:val="none" w:sz="0" w:space="0" w:color="auto"/>
        <w:left w:val="none" w:sz="0" w:space="0" w:color="auto"/>
        <w:bottom w:val="none" w:sz="0" w:space="0" w:color="auto"/>
        <w:right w:val="none" w:sz="0" w:space="0" w:color="auto"/>
      </w:divBdr>
    </w:div>
    <w:div w:id="1957635591">
      <w:bodyDiv w:val="1"/>
      <w:marLeft w:val="0"/>
      <w:marRight w:val="0"/>
      <w:marTop w:val="0"/>
      <w:marBottom w:val="0"/>
      <w:divBdr>
        <w:top w:val="none" w:sz="0" w:space="0" w:color="auto"/>
        <w:left w:val="none" w:sz="0" w:space="0" w:color="auto"/>
        <w:bottom w:val="none" w:sz="0" w:space="0" w:color="auto"/>
        <w:right w:val="none" w:sz="0" w:space="0" w:color="auto"/>
      </w:divBdr>
    </w:div>
    <w:div w:id="2033414142">
      <w:bodyDiv w:val="1"/>
      <w:marLeft w:val="0"/>
      <w:marRight w:val="0"/>
      <w:marTop w:val="0"/>
      <w:marBottom w:val="0"/>
      <w:divBdr>
        <w:top w:val="none" w:sz="0" w:space="0" w:color="auto"/>
        <w:left w:val="none" w:sz="0" w:space="0" w:color="auto"/>
        <w:bottom w:val="none" w:sz="0" w:space="0" w:color="auto"/>
        <w:right w:val="none" w:sz="0" w:space="0" w:color="auto"/>
      </w:divBdr>
    </w:div>
    <w:div w:id="20775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urkonfed.org/Files/ContentFile/isnet_ayhan_akgoz_dijital_muhasebe.pdf" TargetMode="External"/><Relationship Id="rId13" Type="http://schemas.openxmlformats.org/officeDocument/2006/relationships/hyperlink" Target="https://www.alomaliye.com/2020/06/05/kisa-calisma-uygulamasi-ve-nakdi-ucret-destegi/" TargetMode="External"/><Relationship Id="rId18" Type="http://schemas.openxmlformats.org/officeDocument/2006/relationships/hyperlink" Target="https://www.muhasebenews.com/pandemi-nedeniyle-mucbir-sebep-uygulamalari/" TargetMode="External"/><Relationship Id="rId26" Type="http://schemas.openxmlformats.org/officeDocument/2006/relationships/hyperlink" Target="https://www.ulusaltezmerkezi.net/turkiyenin-uluslararasi-finansal-raporlama-standartlarina-gecis-surecinin-bagimsiz-denetciler-acisindan-incelenmesi/32/" TargetMode="External"/><Relationship Id="rId3" Type="http://schemas.openxmlformats.org/officeDocument/2006/relationships/styles" Target="styles.xml"/><Relationship Id="rId21" Type="http://schemas.openxmlformats.org/officeDocument/2006/relationships/hyperlink" Target="http://www.muhasebetr.com/ulusalbasin/haber_oku.php?haber_id=30640" TargetMode="External"/><Relationship Id="rId7" Type="http://schemas.openxmlformats.org/officeDocument/2006/relationships/endnotes" Target="endnotes.xml"/><Relationship Id="rId12" Type="http://schemas.openxmlformats.org/officeDocument/2006/relationships/hyperlink" Target="https://www2.deloitte.com/tr/tr/pages/human-capital/articles/_in-gelece_i--uzaktan-calma-sisteminde-organizasyonel-dayankll-k.html" TargetMode="External"/><Relationship Id="rId17" Type="http://schemas.openxmlformats.org/officeDocument/2006/relationships/hyperlink" Target="https://archive.ismmmo.org.tr/YAYINLAR/e_kitap/07012021_kobi_danismanligi.ocak2021.pdf" TargetMode="External"/><Relationship Id="rId25" Type="http://schemas.openxmlformats.org/officeDocument/2006/relationships/hyperlink" Target="https://www.turmob.org.tr/ebulten/mevzuatsirkuleri/2020/95-2020.pdf" TargetMode="External"/><Relationship Id="rId2" Type="http://schemas.openxmlformats.org/officeDocument/2006/relationships/numbering" Target="numbering.xml"/><Relationship Id="rId16" Type="http://schemas.openxmlformats.org/officeDocument/2006/relationships/hyperlink" Target="https://archive.ismmmo.org.tr/YAYINLAR/e_kitap/05052020_kobilere_saglanan_banka_ve_kosgeb_destekleri_ile_bireysel_krediler_ve_bankacilik_faaliyetlerindeki_degisiklikler.pdf" TargetMode="External"/><Relationship Id="rId20" Type="http://schemas.openxmlformats.org/officeDocument/2006/relationships/hyperlink" Target="http://www.muhasebetr.com/yazarlarimiz/fadilkocak/03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deloitte.com/content/dam/Deloitte/tr/Documents/consulting/kuresel-covid-19-salgininin-turkiyede-farkli-kategorilere-etkileri.pdf" TargetMode="External"/><Relationship Id="rId24" Type="http://schemas.openxmlformats.org/officeDocument/2006/relationships/hyperlink" Target="https://www.pwc.com.tr/tr/Hizmetlerimiz/denetim/ufrs-tfrs-raporlamasi/finansal-raporlama-standarti-tfrs-mart-2020.pdf" TargetMode="External"/><Relationship Id="rId5" Type="http://schemas.openxmlformats.org/officeDocument/2006/relationships/webSettings" Target="webSettings.xml"/><Relationship Id="rId15" Type="http://schemas.openxmlformats.org/officeDocument/2006/relationships/hyperlink" Target="https://www.hayatimsaglik.com/2021/covid-19/turkiyenin-asilama-programi-ve-yerli-asi-calismalarinda-son-durum/" TargetMode="External"/><Relationship Id="rId23" Type="http://schemas.openxmlformats.org/officeDocument/2006/relationships/hyperlink" Target="https://www.milliyet.com.tr/gundem/turkiyede-ilk-koronavirus-vakasi-ne-zaman-ortaya-cikti-dunyada-ilk-korona-vakasi-tarihi-6360948" TargetMode="External"/><Relationship Id="rId28" Type="http://schemas.openxmlformats.org/officeDocument/2006/relationships/hyperlink" Target="https://tr.wikipedia.org/wiki/T%C3%BCrkiye%27de_COVID-19_pandemisi" TargetMode="External"/><Relationship Id="rId10" Type="http://schemas.openxmlformats.org/officeDocument/2006/relationships/hyperlink" Target="https://www.muhasebenet.net/makale_ercan%20caliskan_smmm_mali%20musavirlik%20ve%20bilirkisilik.html" TargetMode="External"/><Relationship Id="rId19" Type="http://schemas.openxmlformats.org/officeDocument/2006/relationships/hyperlink" Target="https://www.ismmmo.org.tr/dosya/2583/Mevzuat-Dosya/02062021-duyuru.pdf" TargetMode="External"/><Relationship Id="rId4" Type="http://schemas.openxmlformats.org/officeDocument/2006/relationships/settings" Target="settings.xml"/><Relationship Id="rId9" Type="http://schemas.openxmlformats.org/officeDocument/2006/relationships/hyperlink" Target="http://www.muhasebetr.com/yazarlarimiz/musacakmakci/059/" TargetMode="External"/><Relationship Id="rId14" Type="http://schemas.openxmlformats.org/officeDocument/2006/relationships/hyperlink" Target="https://dergipark.org.tr/en/download/article-file/319988" TargetMode="External"/><Relationship Id="rId22" Type="http://schemas.openxmlformats.org/officeDocument/2006/relationships/hyperlink" Target="https://isbasi.com/blog/corona-covid-19-virusu-ile-mucadelede-isletmelere-verilen-destekler" TargetMode="External"/><Relationship Id="rId27" Type="http://schemas.openxmlformats.org/officeDocument/2006/relationships/hyperlink" Target="http://www.muhasebetr.com/yazarlarimiz/erdemuzunbayir/00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F839E-DB53-48D0-9C66-219AB911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7888</Words>
  <Characters>44965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Cengiz</dc:creator>
  <cp:lastModifiedBy>Cengiz</cp:lastModifiedBy>
  <cp:revision>2</cp:revision>
  <cp:lastPrinted>2021-08-20T08:31:00Z</cp:lastPrinted>
  <dcterms:created xsi:type="dcterms:W3CDTF">2023-10-12T11:22:00Z</dcterms:created>
  <dcterms:modified xsi:type="dcterms:W3CDTF">2023-10-12T11:22:00Z</dcterms:modified>
</cp:coreProperties>
</file>